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78EC" w14:textId="312FD0A0" w:rsidR="006908A9" w:rsidRDefault="006908A9" w:rsidP="006908A9">
      <w:pPr>
        <w:rPr>
          <w:rFonts w:ascii="Arial" w:hAnsi="Arial" w:cs="Arial"/>
          <w:b/>
          <w:bCs/>
          <w:sz w:val="22"/>
          <w:szCs w:val="22"/>
        </w:rPr>
      </w:pPr>
      <w:r>
        <w:rPr>
          <w:rFonts w:ascii="Arial" w:hAnsi="Arial" w:cs="Arial"/>
          <w:b/>
          <w:bCs/>
          <w:sz w:val="22"/>
          <w:szCs w:val="22"/>
        </w:rPr>
        <w:t xml:space="preserve">Cricket </w:t>
      </w:r>
      <w:proofErr w:type="spellStart"/>
      <w:r>
        <w:rPr>
          <w:rFonts w:ascii="Arial" w:hAnsi="Arial" w:cs="Arial"/>
          <w:b/>
          <w:bCs/>
          <w:sz w:val="22"/>
          <w:szCs w:val="22"/>
        </w:rPr>
        <w:t>Aktivate</w:t>
      </w:r>
      <w:proofErr w:type="spellEnd"/>
      <w:r>
        <w:rPr>
          <w:rFonts w:ascii="Arial" w:hAnsi="Arial" w:cs="Arial"/>
          <w:b/>
          <w:bCs/>
          <w:sz w:val="22"/>
          <w:szCs w:val="22"/>
        </w:rPr>
        <w:t xml:space="preserve"> Topline</w:t>
      </w:r>
    </w:p>
    <w:p w14:paraId="517578F7" w14:textId="12634C24" w:rsidR="006908A9" w:rsidRDefault="006908A9" w:rsidP="006908A9">
      <w:pPr>
        <w:rPr>
          <w:rFonts w:ascii="Arial" w:hAnsi="Arial" w:cs="Arial"/>
          <w:b/>
          <w:bCs/>
          <w:sz w:val="22"/>
          <w:szCs w:val="22"/>
        </w:rPr>
      </w:pPr>
      <w:r>
        <w:rPr>
          <w:rFonts w:ascii="Arial" w:hAnsi="Arial" w:cs="Arial"/>
          <w:b/>
          <w:bCs/>
          <w:sz w:val="22"/>
          <w:szCs w:val="22"/>
        </w:rPr>
        <w:t>Phase 0 - Discovery Prep</w:t>
      </w:r>
    </w:p>
    <w:p w14:paraId="066CB588" w14:textId="792A3030" w:rsidR="006908A9" w:rsidRPr="006908A9" w:rsidRDefault="006908A9" w:rsidP="006908A9">
      <w:pPr>
        <w:rPr>
          <w:rFonts w:ascii="Arial" w:hAnsi="Arial" w:cs="Arial"/>
          <w:b/>
          <w:bCs/>
          <w:sz w:val="22"/>
          <w:szCs w:val="22"/>
        </w:rPr>
      </w:pPr>
      <w:r>
        <w:rPr>
          <w:rFonts w:ascii="Arial" w:hAnsi="Arial" w:cs="Arial"/>
          <w:b/>
          <w:bCs/>
          <w:sz w:val="22"/>
          <w:szCs w:val="22"/>
        </w:rPr>
        <w:t>11.8.22</w:t>
      </w:r>
    </w:p>
    <w:p w14:paraId="22AE8708" w14:textId="77777777" w:rsidR="006908A9" w:rsidRPr="006908A9" w:rsidRDefault="006908A9" w:rsidP="006908A9">
      <w:pPr>
        <w:rPr>
          <w:rFonts w:ascii="Arial" w:hAnsi="Arial" w:cs="Arial"/>
          <w:sz w:val="22"/>
          <w:szCs w:val="22"/>
        </w:rPr>
      </w:pPr>
    </w:p>
    <w:p w14:paraId="03CB5737" w14:textId="00DCB203" w:rsidR="0074586E" w:rsidRDefault="0074586E" w:rsidP="006908A9">
      <w:pPr>
        <w:rPr>
          <w:rFonts w:ascii="Arial" w:hAnsi="Arial" w:cs="Arial"/>
          <w:i/>
          <w:iCs/>
          <w:sz w:val="22"/>
          <w:szCs w:val="22"/>
        </w:rPr>
      </w:pPr>
      <w:r w:rsidRPr="0074586E">
        <w:rPr>
          <w:rFonts w:ascii="Arial" w:hAnsi="Arial" w:cs="Arial"/>
          <w:i/>
          <w:iCs/>
          <w:sz w:val="22"/>
          <w:szCs w:val="22"/>
        </w:rPr>
        <w:t xml:space="preserve">The following findings are a summary of visiting two Cricket locations, </w:t>
      </w:r>
      <w:proofErr w:type="gramStart"/>
      <w:r w:rsidRPr="0074586E">
        <w:rPr>
          <w:rFonts w:ascii="Arial" w:hAnsi="Arial" w:cs="Arial"/>
          <w:i/>
          <w:iCs/>
          <w:sz w:val="22"/>
          <w:szCs w:val="22"/>
        </w:rPr>
        <w:t>Brookhaven</w:t>
      </w:r>
      <w:proofErr w:type="gramEnd"/>
      <w:r w:rsidRPr="0074586E">
        <w:rPr>
          <w:rFonts w:ascii="Arial" w:hAnsi="Arial" w:cs="Arial"/>
          <w:i/>
          <w:iCs/>
          <w:sz w:val="22"/>
          <w:szCs w:val="22"/>
        </w:rPr>
        <w:t xml:space="preserve"> and College Park, in the Atlanta area. </w:t>
      </w:r>
      <w:r>
        <w:rPr>
          <w:rFonts w:ascii="Arial" w:hAnsi="Arial" w:cs="Arial"/>
          <w:i/>
          <w:iCs/>
          <w:sz w:val="22"/>
          <w:szCs w:val="22"/>
        </w:rPr>
        <w:t xml:space="preserve">The team spent one day in each store, observing customer interactions and interviewing </w:t>
      </w:r>
      <w:r w:rsidR="00AB5BD0">
        <w:rPr>
          <w:rFonts w:ascii="Arial" w:hAnsi="Arial" w:cs="Arial"/>
          <w:i/>
          <w:iCs/>
          <w:sz w:val="22"/>
          <w:szCs w:val="22"/>
        </w:rPr>
        <w:t>advocates</w:t>
      </w:r>
      <w:r>
        <w:rPr>
          <w:rFonts w:ascii="Arial" w:hAnsi="Arial" w:cs="Arial"/>
          <w:i/>
          <w:iCs/>
          <w:sz w:val="22"/>
          <w:szCs w:val="22"/>
        </w:rPr>
        <w:t xml:space="preserve">. </w:t>
      </w:r>
    </w:p>
    <w:p w14:paraId="0EC168EE" w14:textId="77777777" w:rsidR="0074586E" w:rsidRDefault="0074586E" w:rsidP="006908A9">
      <w:pPr>
        <w:rPr>
          <w:rFonts w:ascii="Arial" w:hAnsi="Arial" w:cs="Arial"/>
          <w:i/>
          <w:iCs/>
          <w:sz w:val="22"/>
          <w:szCs w:val="22"/>
        </w:rPr>
      </w:pPr>
    </w:p>
    <w:p w14:paraId="1C7EF595" w14:textId="4CD85B28" w:rsidR="006908A9" w:rsidRPr="0074586E" w:rsidRDefault="0074586E" w:rsidP="006908A9">
      <w:pPr>
        <w:rPr>
          <w:rFonts w:ascii="Arial" w:hAnsi="Arial" w:cs="Arial"/>
          <w:i/>
          <w:iCs/>
          <w:sz w:val="22"/>
          <w:szCs w:val="22"/>
        </w:rPr>
      </w:pPr>
      <w:r>
        <w:rPr>
          <w:rFonts w:ascii="Arial" w:hAnsi="Arial" w:cs="Arial"/>
          <w:i/>
          <w:iCs/>
          <w:sz w:val="22"/>
          <w:szCs w:val="22"/>
        </w:rPr>
        <w:t>Due to the limited time spent in store and single market view, all findings are considered preliminary at this point and should be used as a basis to continue Discovery, instead of finalized findings.</w:t>
      </w:r>
      <w:r w:rsidR="00F145F9">
        <w:rPr>
          <w:rFonts w:ascii="Arial" w:hAnsi="Arial" w:cs="Arial"/>
          <w:i/>
          <w:iCs/>
          <w:sz w:val="22"/>
          <w:szCs w:val="22"/>
        </w:rPr>
        <w:t xml:space="preserve"> Please </w:t>
      </w:r>
      <w:r w:rsidR="00F145F9" w:rsidRPr="00C970E6">
        <w:rPr>
          <w:rFonts w:ascii="Arial" w:hAnsi="Arial" w:cs="Arial"/>
          <w:i/>
          <w:iCs/>
          <w:sz w:val="22"/>
          <w:szCs w:val="22"/>
        </w:rPr>
        <w:t>see</w:t>
      </w:r>
      <w:r w:rsidR="00C970E6" w:rsidRPr="00C970E6">
        <w:rPr>
          <w:rFonts w:ascii="Arial" w:hAnsi="Arial" w:cs="Arial"/>
          <w:b/>
          <w:bCs/>
          <w:i/>
          <w:iCs/>
          <w:sz w:val="22"/>
          <w:szCs w:val="22"/>
        </w:rPr>
        <w:t xml:space="preserve"> Phase 0 – </w:t>
      </w:r>
      <w:proofErr w:type="spellStart"/>
      <w:r w:rsidR="00C970E6" w:rsidRPr="00C970E6">
        <w:rPr>
          <w:rFonts w:ascii="Arial" w:hAnsi="Arial" w:cs="Arial"/>
          <w:b/>
          <w:bCs/>
          <w:i/>
          <w:iCs/>
          <w:sz w:val="22"/>
          <w:szCs w:val="22"/>
        </w:rPr>
        <w:t>Aktivate</w:t>
      </w:r>
      <w:proofErr w:type="spellEnd"/>
      <w:r w:rsidR="00C970E6" w:rsidRPr="00C970E6">
        <w:rPr>
          <w:rFonts w:ascii="Arial" w:hAnsi="Arial" w:cs="Arial"/>
          <w:b/>
          <w:bCs/>
          <w:i/>
          <w:iCs/>
          <w:sz w:val="22"/>
          <w:szCs w:val="22"/>
        </w:rPr>
        <w:t xml:space="preserve"> POS</w:t>
      </w:r>
      <w:r w:rsidR="00C970E6">
        <w:rPr>
          <w:rFonts w:ascii="Arial" w:hAnsi="Arial" w:cs="Arial"/>
          <w:i/>
          <w:iCs/>
          <w:sz w:val="22"/>
          <w:szCs w:val="22"/>
        </w:rPr>
        <w:t xml:space="preserve"> deck</w:t>
      </w:r>
      <w:r w:rsidR="00F145F9">
        <w:rPr>
          <w:rFonts w:ascii="Arial" w:hAnsi="Arial" w:cs="Arial"/>
          <w:i/>
          <w:iCs/>
          <w:sz w:val="22"/>
          <w:szCs w:val="22"/>
        </w:rPr>
        <w:t xml:space="preserve"> for </w:t>
      </w:r>
      <w:r w:rsidR="00C970E6">
        <w:rPr>
          <w:rFonts w:ascii="Arial" w:hAnsi="Arial" w:cs="Arial"/>
          <w:i/>
          <w:iCs/>
          <w:sz w:val="22"/>
          <w:szCs w:val="22"/>
        </w:rPr>
        <w:t xml:space="preserve">opportunities </w:t>
      </w:r>
      <w:r w:rsidR="00F145F9">
        <w:rPr>
          <w:rFonts w:ascii="Arial" w:hAnsi="Arial" w:cs="Arial"/>
          <w:i/>
          <w:iCs/>
          <w:sz w:val="22"/>
          <w:szCs w:val="22"/>
        </w:rPr>
        <w:t>and next steps.</w:t>
      </w:r>
    </w:p>
    <w:p w14:paraId="5E0CBCD9" w14:textId="77777777" w:rsidR="00782127" w:rsidRDefault="00782127" w:rsidP="006908A9">
      <w:pPr>
        <w:rPr>
          <w:rFonts w:ascii="Arial" w:hAnsi="Arial" w:cs="Arial"/>
          <w:sz w:val="22"/>
          <w:szCs w:val="22"/>
          <w:highlight w:val="yellow"/>
        </w:rPr>
      </w:pPr>
    </w:p>
    <w:p w14:paraId="24B31D83" w14:textId="7C5EDB37" w:rsidR="00782127" w:rsidRDefault="00782127" w:rsidP="006908A9">
      <w:pPr>
        <w:rPr>
          <w:rFonts w:ascii="Arial" w:hAnsi="Arial" w:cs="Arial"/>
          <w:sz w:val="22"/>
          <w:szCs w:val="22"/>
          <w:highlight w:val="yellow"/>
        </w:rPr>
        <w:sectPr w:rsidR="00782127" w:rsidSect="00840484">
          <w:footerReference w:type="even" r:id="rId7"/>
          <w:footerReference w:type="default" r:id="rId8"/>
          <w:pgSz w:w="12240" w:h="15840"/>
          <w:pgMar w:top="1440" w:right="1440" w:bottom="1440" w:left="1440" w:header="720" w:footer="720" w:gutter="0"/>
          <w:cols w:space="720"/>
          <w:docGrid w:linePitch="360"/>
        </w:sectPr>
      </w:pPr>
    </w:p>
    <w:p w14:paraId="30A1D954" w14:textId="499C78D9" w:rsidR="00DE28DB" w:rsidRPr="00021B68" w:rsidRDefault="00021B68" w:rsidP="006908A9">
      <w:pPr>
        <w:rPr>
          <w:rFonts w:ascii="Arial" w:hAnsi="Arial" w:cs="Arial"/>
          <w:sz w:val="22"/>
          <w:szCs w:val="22"/>
        </w:rPr>
      </w:pPr>
      <w:r w:rsidRPr="00021B68">
        <w:rPr>
          <w:rFonts w:ascii="Arial" w:hAnsi="Arial" w:cs="Arial"/>
          <w:sz w:val="22"/>
          <w:szCs w:val="22"/>
        </w:rPr>
        <w:t>____________________________________________________________________________</w:t>
      </w:r>
    </w:p>
    <w:p w14:paraId="7F442EEE" w14:textId="77777777" w:rsidR="00021B68" w:rsidRDefault="00021B68" w:rsidP="006908A9">
      <w:pPr>
        <w:rPr>
          <w:rFonts w:ascii="Arial" w:hAnsi="Arial" w:cs="Arial"/>
          <w:b/>
          <w:bCs/>
          <w:sz w:val="22"/>
          <w:szCs w:val="22"/>
          <w:u w:val="single"/>
        </w:rPr>
      </w:pPr>
    </w:p>
    <w:p w14:paraId="0F3A96B3" w14:textId="12D4E97D" w:rsidR="006908A9" w:rsidRPr="00472EA8" w:rsidRDefault="006908A9" w:rsidP="006908A9">
      <w:pPr>
        <w:rPr>
          <w:rFonts w:ascii="Arial" w:hAnsi="Arial" w:cs="Arial"/>
          <w:b/>
          <w:bCs/>
          <w:sz w:val="22"/>
          <w:szCs w:val="22"/>
          <w:u w:val="single"/>
        </w:rPr>
      </w:pPr>
      <w:proofErr w:type="spellStart"/>
      <w:r w:rsidRPr="00472EA8">
        <w:rPr>
          <w:rFonts w:ascii="Arial" w:hAnsi="Arial" w:cs="Arial"/>
          <w:b/>
          <w:bCs/>
          <w:sz w:val="22"/>
          <w:szCs w:val="22"/>
          <w:u w:val="single"/>
        </w:rPr>
        <w:t>Aktivate</w:t>
      </w:r>
      <w:proofErr w:type="spellEnd"/>
      <w:r w:rsidRPr="00472EA8">
        <w:rPr>
          <w:rFonts w:ascii="Arial" w:hAnsi="Arial" w:cs="Arial"/>
          <w:b/>
          <w:bCs/>
          <w:sz w:val="22"/>
          <w:szCs w:val="22"/>
          <w:u w:val="single"/>
        </w:rPr>
        <w:t xml:space="preserve"> Interface: </w:t>
      </w:r>
    </w:p>
    <w:p w14:paraId="28602BF5" w14:textId="1F5256FF" w:rsidR="00436EF1" w:rsidRPr="00EE5753" w:rsidRDefault="00AB5BD0" w:rsidP="00436EF1">
      <w:pPr>
        <w:pStyle w:val="ListParagraph"/>
        <w:numPr>
          <w:ilvl w:val="0"/>
          <w:numId w:val="2"/>
        </w:numPr>
        <w:rPr>
          <w:rFonts w:ascii="Arial" w:hAnsi="Arial" w:cs="Arial"/>
          <w:b/>
          <w:bCs/>
          <w:sz w:val="22"/>
          <w:szCs w:val="22"/>
        </w:rPr>
      </w:pPr>
      <w:r>
        <w:rPr>
          <w:rFonts w:ascii="Arial" w:hAnsi="Arial" w:cs="Arial"/>
          <w:b/>
          <w:bCs/>
          <w:sz w:val="22"/>
          <w:szCs w:val="22"/>
        </w:rPr>
        <w:t>Advocates</w:t>
      </w:r>
      <w:r w:rsidR="00436EF1" w:rsidRPr="00EE5753">
        <w:rPr>
          <w:rFonts w:ascii="Arial" w:hAnsi="Arial" w:cs="Arial"/>
          <w:b/>
          <w:bCs/>
          <w:sz w:val="22"/>
          <w:szCs w:val="22"/>
        </w:rPr>
        <w:t xml:space="preserve"> felt the </w:t>
      </w:r>
      <w:proofErr w:type="spellStart"/>
      <w:r w:rsidR="00436EF1" w:rsidRPr="00EE5753">
        <w:rPr>
          <w:rFonts w:ascii="Arial" w:hAnsi="Arial" w:cs="Arial"/>
          <w:b/>
          <w:bCs/>
          <w:sz w:val="22"/>
          <w:szCs w:val="22"/>
        </w:rPr>
        <w:t>Aktivate</w:t>
      </w:r>
      <w:proofErr w:type="spellEnd"/>
      <w:r w:rsidR="00436EF1" w:rsidRPr="00EE5753">
        <w:rPr>
          <w:rFonts w:ascii="Arial" w:hAnsi="Arial" w:cs="Arial"/>
          <w:b/>
          <w:bCs/>
          <w:sz w:val="22"/>
          <w:szCs w:val="22"/>
        </w:rPr>
        <w:t xml:space="preserve"> interface was intuitive, easy to use, and provided the ability to complete key customer tasks quickly. </w:t>
      </w:r>
    </w:p>
    <w:p w14:paraId="5EA01B8B" w14:textId="19E22A82" w:rsidR="00146EE1" w:rsidRPr="002D334E" w:rsidRDefault="00146EE1" w:rsidP="00146EE1">
      <w:pPr>
        <w:pStyle w:val="ListParagraph"/>
        <w:numPr>
          <w:ilvl w:val="0"/>
          <w:numId w:val="2"/>
        </w:numPr>
        <w:ind w:left="1080"/>
        <w:rPr>
          <w:rFonts w:ascii="Arial" w:hAnsi="Arial" w:cs="Arial"/>
          <w:sz w:val="22"/>
          <w:szCs w:val="22"/>
        </w:rPr>
      </w:pPr>
      <w:r w:rsidRPr="00436EF1">
        <w:rPr>
          <w:rFonts w:ascii="Arial" w:hAnsi="Arial" w:cs="Arial"/>
          <w:sz w:val="22"/>
          <w:szCs w:val="22"/>
        </w:rPr>
        <w:t>Based o</w:t>
      </w:r>
      <w:r>
        <w:rPr>
          <w:rFonts w:ascii="Arial" w:hAnsi="Arial" w:cs="Arial"/>
          <w:sz w:val="22"/>
          <w:szCs w:val="22"/>
        </w:rPr>
        <w:t>n</w:t>
      </w:r>
      <w:r w:rsidRPr="00436EF1">
        <w:rPr>
          <w:rFonts w:ascii="Arial" w:hAnsi="Arial" w:cs="Arial"/>
          <w:sz w:val="22"/>
          <w:szCs w:val="22"/>
        </w:rPr>
        <w:t xml:space="preserve"> UX best practices, projekt202 recognized areas of potential optimization in the interface, however </w:t>
      </w:r>
      <w:r w:rsidR="00AB5BD0">
        <w:rPr>
          <w:rFonts w:ascii="Arial" w:hAnsi="Arial" w:cs="Arial"/>
          <w:sz w:val="22"/>
          <w:szCs w:val="22"/>
        </w:rPr>
        <w:t>advocates</w:t>
      </w:r>
      <w:r w:rsidRPr="00436EF1">
        <w:rPr>
          <w:rFonts w:ascii="Arial" w:hAnsi="Arial" w:cs="Arial"/>
          <w:sz w:val="22"/>
          <w:szCs w:val="22"/>
        </w:rPr>
        <w:t xml:space="preserve"> did not make note of navigational or interface challenges that impact their workflows. </w:t>
      </w:r>
    </w:p>
    <w:p w14:paraId="3F4D7CD0" w14:textId="77777777" w:rsidR="00146EE1" w:rsidRPr="002D334E" w:rsidRDefault="00146EE1" w:rsidP="00146EE1">
      <w:pPr>
        <w:pStyle w:val="ListParagraph"/>
        <w:numPr>
          <w:ilvl w:val="1"/>
          <w:numId w:val="3"/>
        </w:numPr>
        <w:ind w:left="1800"/>
      </w:pPr>
      <w:r w:rsidRPr="002D334E">
        <w:rPr>
          <w:rFonts w:ascii="Arial" w:hAnsi="Arial" w:cs="Arial"/>
          <w:sz w:val="22"/>
          <w:szCs w:val="22"/>
        </w:rPr>
        <w:t>Efficiencies can be gained by reducing redundancies and clicks, providing actionable feedback messaging and simplifying the language throughout.</w:t>
      </w:r>
    </w:p>
    <w:p w14:paraId="1AB9FED2" w14:textId="77777777" w:rsidR="00146EE1" w:rsidRPr="002D334E" w:rsidRDefault="00146EE1" w:rsidP="00146EE1">
      <w:pPr>
        <w:pStyle w:val="ListParagraph"/>
        <w:numPr>
          <w:ilvl w:val="1"/>
          <w:numId w:val="3"/>
        </w:numPr>
        <w:ind w:left="1800"/>
      </w:pPr>
      <w:r w:rsidRPr="002D334E">
        <w:rPr>
          <w:rFonts w:ascii="Arial" w:hAnsi="Arial" w:cs="Arial"/>
          <w:sz w:val="22"/>
          <w:szCs w:val="22"/>
        </w:rPr>
        <w:t>Simplifying the overall experience to create hierarchal clarity and minimize visual clutter to set Cricket up for long-term design scalability.</w:t>
      </w:r>
    </w:p>
    <w:p w14:paraId="6C718E29" w14:textId="77777777" w:rsidR="00146EE1" w:rsidRPr="002D334E" w:rsidRDefault="00146EE1" w:rsidP="00146EE1">
      <w:pPr>
        <w:pStyle w:val="ListParagraph"/>
        <w:numPr>
          <w:ilvl w:val="1"/>
          <w:numId w:val="3"/>
        </w:numPr>
        <w:ind w:left="1800"/>
      </w:pPr>
      <w:r w:rsidRPr="002D334E">
        <w:rPr>
          <w:rFonts w:ascii="Arial" w:hAnsi="Arial" w:cs="Arial"/>
          <w:sz w:val="22"/>
          <w:szCs w:val="22"/>
        </w:rPr>
        <w:t>Designing an intelligent system to influence Advocate behaviors and actions to provide a more personalized customer experience.</w:t>
      </w:r>
    </w:p>
    <w:p w14:paraId="6990447B" w14:textId="5CEF5F03" w:rsidR="00146EE1" w:rsidRPr="00146EE1" w:rsidRDefault="00146EE1" w:rsidP="00146EE1">
      <w:pPr>
        <w:pStyle w:val="ListParagraph"/>
        <w:numPr>
          <w:ilvl w:val="1"/>
          <w:numId w:val="3"/>
        </w:numPr>
        <w:ind w:left="1800"/>
      </w:pPr>
      <w:r w:rsidRPr="002D334E">
        <w:rPr>
          <w:rFonts w:ascii="Arial" w:hAnsi="Arial" w:cs="Arial"/>
          <w:sz w:val="22"/>
          <w:szCs w:val="22"/>
        </w:rPr>
        <w:t xml:space="preserve">For more </w:t>
      </w:r>
      <w:proofErr w:type="gramStart"/>
      <w:r w:rsidRPr="002D334E">
        <w:rPr>
          <w:rFonts w:ascii="Arial" w:hAnsi="Arial" w:cs="Arial"/>
          <w:sz w:val="22"/>
          <w:szCs w:val="22"/>
        </w:rPr>
        <w:t>details</w:t>
      </w:r>
      <w:proofErr w:type="gramEnd"/>
      <w:r w:rsidRPr="002D334E">
        <w:rPr>
          <w:rFonts w:ascii="Arial" w:hAnsi="Arial" w:cs="Arial"/>
          <w:sz w:val="22"/>
          <w:szCs w:val="22"/>
        </w:rPr>
        <w:t xml:space="preserve"> please see the &lt;insert deck name here&gt; presentation.</w:t>
      </w:r>
    </w:p>
    <w:p w14:paraId="32185184" w14:textId="787BDF7A" w:rsidR="00EE5753" w:rsidRPr="00EE5753" w:rsidRDefault="00436EF1" w:rsidP="00EE5753">
      <w:pPr>
        <w:pStyle w:val="ListParagraph"/>
        <w:numPr>
          <w:ilvl w:val="0"/>
          <w:numId w:val="3"/>
        </w:numPr>
        <w:ind w:left="1080"/>
      </w:pPr>
      <w:r>
        <w:rPr>
          <w:rFonts w:ascii="Arial" w:hAnsi="Arial" w:cs="Arial"/>
          <w:sz w:val="22"/>
          <w:szCs w:val="22"/>
        </w:rPr>
        <w:t xml:space="preserve">It was noted from one tenured </w:t>
      </w:r>
      <w:r w:rsidR="00AB5BD0">
        <w:rPr>
          <w:rFonts w:ascii="Arial" w:hAnsi="Arial" w:cs="Arial"/>
          <w:sz w:val="22"/>
          <w:szCs w:val="22"/>
        </w:rPr>
        <w:t>advocate</w:t>
      </w:r>
      <w:r>
        <w:rPr>
          <w:rFonts w:ascii="Arial" w:hAnsi="Arial" w:cs="Arial"/>
          <w:sz w:val="22"/>
          <w:szCs w:val="22"/>
        </w:rPr>
        <w:t xml:space="preserve"> that </w:t>
      </w:r>
      <w:proofErr w:type="spellStart"/>
      <w:r>
        <w:rPr>
          <w:rFonts w:ascii="Arial" w:hAnsi="Arial" w:cs="Arial"/>
          <w:sz w:val="22"/>
          <w:szCs w:val="22"/>
        </w:rPr>
        <w:t>Aktivate</w:t>
      </w:r>
      <w:proofErr w:type="spellEnd"/>
      <w:r>
        <w:rPr>
          <w:rFonts w:ascii="Arial" w:hAnsi="Arial" w:cs="Arial"/>
          <w:sz w:val="22"/>
          <w:szCs w:val="22"/>
        </w:rPr>
        <w:t xml:space="preserve"> was a significant upgrade from the POS system utilized </w:t>
      </w:r>
      <w:r w:rsidR="00EE5753">
        <w:rPr>
          <w:rFonts w:ascii="Arial" w:hAnsi="Arial" w:cs="Arial"/>
          <w:sz w:val="22"/>
          <w:szCs w:val="22"/>
        </w:rPr>
        <w:t xml:space="preserve">previously. </w:t>
      </w:r>
    </w:p>
    <w:p w14:paraId="3AA20AA9" w14:textId="3FC4D26F" w:rsidR="00EE5753" w:rsidRDefault="00EE5753" w:rsidP="00EE5753">
      <w:pPr>
        <w:pStyle w:val="ListParagraph"/>
        <w:numPr>
          <w:ilvl w:val="1"/>
          <w:numId w:val="3"/>
        </w:numPr>
        <w:ind w:left="1800"/>
      </w:pPr>
      <w:r w:rsidRPr="00EE5753">
        <w:rPr>
          <w:rFonts w:ascii="Arial" w:hAnsi="Arial" w:cs="Arial"/>
          <w:i/>
          <w:iCs/>
          <w:sz w:val="22"/>
          <w:szCs w:val="22"/>
        </w:rPr>
        <w:t xml:space="preserve">“We never expected </w:t>
      </w:r>
      <w:proofErr w:type="spellStart"/>
      <w:r w:rsidRPr="00EE5753">
        <w:rPr>
          <w:rFonts w:ascii="Arial" w:hAnsi="Arial" w:cs="Arial"/>
          <w:i/>
          <w:iCs/>
          <w:sz w:val="22"/>
          <w:szCs w:val="22"/>
        </w:rPr>
        <w:t>Aktivate</w:t>
      </w:r>
      <w:proofErr w:type="spellEnd"/>
      <w:r w:rsidRPr="00EE5753">
        <w:rPr>
          <w:rFonts w:ascii="Arial" w:hAnsi="Arial" w:cs="Arial"/>
          <w:i/>
          <w:iCs/>
          <w:sz w:val="22"/>
          <w:szCs w:val="22"/>
        </w:rPr>
        <w:t xml:space="preserve"> was going to be so great when we were moving over from the old system.</w:t>
      </w:r>
      <w:r w:rsidR="00755632">
        <w:rPr>
          <w:rFonts w:ascii="Arial" w:hAnsi="Arial" w:cs="Arial"/>
          <w:i/>
          <w:iCs/>
          <w:sz w:val="22"/>
          <w:szCs w:val="22"/>
        </w:rPr>
        <w:t xml:space="preserve"> It is perfect in comparison.</w:t>
      </w:r>
      <w:r w:rsidRPr="00EE5753">
        <w:rPr>
          <w:rFonts w:ascii="Arial" w:hAnsi="Arial" w:cs="Arial"/>
          <w:i/>
          <w:iCs/>
          <w:sz w:val="22"/>
          <w:szCs w:val="22"/>
        </w:rPr>
        <w:t>”</w:t>
      </w:r>
    </w:p>
    <w:p w14:paraId="48FAAF91" w14:textId="77777777" w:rsidR="00EE5753" w:rsidRDefault="00EE5753" w:rsidP="00EE5753">
      <w:pPr>
        <w:pStyle w:val="ListParagraph"/>
        <w:rPr>
          <w:rFonts w:ascii="Arial" w:hAnsi="Arial" w:cs="Arial"/>
          <w:sz w:val="22"/>
          <w:szCs w:val="22"/>
        </w:rPr>
      </w:pPr>
    </w:p>
    <w:p w14:paraId="78E0FF33" w14:textId="61AEA021" w:rsidR="00436EF1" w:rsidRPr="00E81B83" w:rsidRDefault="00EE5753" w:rsidP="00436EF1">
      <w:pPr>
        <w:pStyle w:val="ListParagraph"/>
        <w:numPr>
          <w:ilvl w:val="0"/>
          <w:numId w:val="2"/>
        </w:numPr>
        <w:rPr>
          <w:rFonts w:ascii="Arial" w:hAnsi="Arial" w:cs="Arial"/>
          <w:b/>
          <w:bCs/>
          <w:sz w:val="22"/>
          <w:szCs w:val="22"/>
        </w:rPr>
      </w:pPr>
      <w:r w:rsidRPr="00E81B83">
        <w:rPr>
          <w:rFonts w:ascii="Arial" w:hAnsi="Arial" w:cs="Arial"/>
          <w:b/>
          <w:bCs/>
          <w:sz w:val="22"/>
          <w:szCs w:val="22"/>
        </w:rPr>
        <w:t xml:space="preserve">While </w:t>
      </w:r>
      <w:r w:rsidR="00AB5BD0">
        <w:rPr>
          <w:rFonts w:ascii="Arial" w:hAnsi="Arial" w:cs="Arial"/>
          <w:b/>
          <w:bCs/>
          <w:sz w:val="22"/>
          <w:szCs w:val="22"/>
        </w:rPr>
        <w:t>advocates</w:t>
      </w:r>
      <w:r w:rsidRPr="00E81B83">
        <w:rPr>
          <w:rFonts w:ascii="Arial" w:hAnsi="Arial" w:cs="Arial"/>
          <w:b/>
          <w:bCs/>
          <w:sz w:val="22"/>
          <w:szCs w:val="22"/>
        </w:rPr>
        <w:t xml:space="preserve"> felt they could complete most key customer tasks within </w:t>
      </w:r>
      <w:proofErr w:type="spellStart"/>
      <w:r w:rsidRPr="00E81B83">
        <w:rPr>
          <w:rFonts w:ascii="Arial" w:hAnsi="Arial" w:cs="Arial"/>
          <w:b/>
          <w:bCs/>
          <w:sz w:val="22"/>
          <w:szCs w:val="22"/>
        </w:rPr>
        <w:t>Aktivate</w:t>
      </w:r>
      <w:proofErr w:type="spellEnd"/>
      <w:r w:rsidRPr="00E81B83">
        <w:rPr>
          <w:rFonts w:ascii="Arial" w:hAnsi="Arial" w:cs="Arial"/>
          <w:b/>
          <w:bCs/>
          <w:sz w:val="22"/>
          <w:szCs w:val="22"/>
        </w:rPr>
        <w:t xml:space="preserve">, there are a few tasks only the call center can complete, but ideally </w:t>
      </w:r>
      <w:r w:rsidR="00E81B83">
        <w:rPr>
          <w:rFonts w:ascii="Arial" w:hAnsi="Arial" w:cs="Arial"/>
          <w:b/>
          <w:bCs/>
          <w:sz w:val="22"/>
          <w:szCs w:val="22"/>
        </w:rPr>
        <w:t>could</w:t>
      </w:r>
      <w:r w:rsidRPr="00E81B83">
        <w:rPr>
          <w:rFonts w:ascii="Arial" w:hAnsi="Arial" w:cs="Arial"/>
          <w:b/>
          <w:bCs/>
          <w:sz w:val="22"/>
          <w:szCs w:val="22"/>
        </w:rPr>
        <w:t xml:space="preserve"> be handed in store. When </w:t>
      </w:r>
      <w:r w:rsidR="00AB5BD0">
        <w:rPr>
          <w:rFonts w:ascii="Arial" w:hAnsi="Arial" w:cs="Arial"/>
          <w:b/>
          <w:bCs/>
          <w:sz w:val="22"/>
          <w:szCs w:val="22"/>
        </w:rPr>
        <w:t>advocates</w:t>
      </w:r>
      <w:r w:rsidRPr="00E81B83">
        <w:rPr>
          <w:rFonts w:ascii="Arial" w:hAnsi="Arial" w:cs="Arial"/>
          <w:b/>
          <w:bCs/>
          <w:sz w:val="22"/>
          <w:szCs w:val="22"/>
        </w:rPr>
        <w:t xml:space="preserve"> are forced to call customer service to complete tasks in store, it adds time to the transaction and can frustrate customers. </w:t>
      </w:r>
    </w:p>
    <w:p w14:paraId="6ED468A4" w14:textId="1400CA2E" w:rsidR="00EE5753" w:rsidRDefault="00AB5BD0" w:rsidP="00EE5753">
      <w:pPr>
        <w:pStyle w:val="ListParagraph"/>
        <w:numPr>
          <w:ilvl w:val="1"/>
          <w:numId w:val="2"/>
        </w:numPr>
        <w:rPr>
          <w:rFonts w:ascii="Arial" w:hAnsi="Arial" w:cs="Arial"/>
          <w:sz w:val="22"/>
          <w:szCs w:val="22"/>
        </w:rPr>
      </w:pPr>
      <w:r>
        <w:rPr>
          <w:rFonts w:ascii="Arial" w:hAnsi="Arial" w:cs="Arial"/>
          <w:sz w:val="22"/>
          <w:szCs w:val="22"/>
        </w:rPr>
        <w:t>Advocates</w:t>
      </w:r>
      <w:r w:rsidR="00EE5753">
        <w:rPr>
          <w:rFonts w:ascii="Arial" w:hAnsi="Arial" w:cs="Arial"/>
          <w:sz w:val="22"/>
          <w:szCs w:val="22"/>
        </w:rPr>
        <w:t xml:space="preserve"> would like to be able to cancel a line in </w:t>
      </w:r>
      <w:r w:rsidR="00132FEB">
        <w:rPr>
          <w:rFonts w:ascii="Arial" w:hAnsi="Arial" w:cs="Arial"/>
          <w:sz w:val="22"/>
          <w:szCs w:val="22"/>
        </w:rPr>
        <w:t>store but</w:t>
      </w:r>
      <w:r w:rsidR="00EE5753">
        <w:rPr>
          <w:rFonts w:ascii="Arial" w:hAnsi="Arial" w:cs="Arial"/>
          <w:sz w:val="22"/>
          <w:szCs w:val="22"/>
        </w:rPr>
        <w:t xml:space="preserve"> mentioned they do not have the ability to do it in the system. </w:t>
      </w:r>
    </w:p>
    <w:p w14:paraId="17A95934" w14:textId="6EE22836" w:rsidR="00EE5753" w:rsidRDefault="00EE5753" w:rsidP="00EE5753">
      <w:pPr>
        <w:pStyle w:val="ListParagraph"/>
        <w:numPr>
          <w:ilvl w:val="1"/>
          <w:numId w:val="2"/>
        </w:numPr>
        <w:rPr>
          <w:rFonts w:ascii="Arial" w:hAnsi="Arial" w:cs="Arial"/>
          <w:sz w:val="22"/>
          <w:szCs w:val="22"/>
        </w:rPr>
      </w:pPr>
      <w:r>
        <w:rPr>
          <w:rFonts w:ascii="Arial" w:hAnsi="Arial" w:cs="Arial"/>
          <w:sz w:val="22"/>
          <w:szCs w:val="22"/>
        </w:rPr>
        <w:t xml:space="preserve">One </w:t>
      </w:r>
      <w:r w:rsidR="00AB5BD0">
        <w:rPr>
          <w:rFonts w:ascii="Arial" w:hAnsi="Arial" w:cs="Arial"/>
          <w:sz w:val="22"/>
          <w:szCs w:val="22"/>
        </w:rPr>
        <w:t>advocate</w:t>
      </w:r>
      <w:r>
        <w:rPr>
          <w:rFonts w:ascii="Arial" w:hAnsi="Arial" w:cs="Arial"/>
          <w:sz w:val="22"/>
          <w:szCs w:val="22"/>
        </w:rPr>
        <w:t xml:space="preserve"> mentioned they would like the ability to re-activate a suspended 3G line. This </w:t>
      </w:r>
      <w:r w:rsidR="00AB5BD0">
        <w:rPr>
          <w:rFonts w:ascii="Arial" w:hAnsi="Arial" w:cs="Arial"/>
          <w:sz w:val="22"/>
          <w:szCs w:val="22"/>
        </w:rPr>
        <w:t>advocate</w:t>
      </w:r>
      <w:r>
        <w:rPr>
          <w:rFonts w:ascii="Arial" w:hAnsi="Arial" w:cs="Arial"/>
          <w:sz w:val="22"/>
          <w:szCs w:val="22"/>
        </w:rPr>
        <w:t xml:space="preserve"> felt the </w:t>
      </w:r>
      <w:r w:rsidR="00472EA8">
        <w:rPr>
          <w:rFonts w:ascii="Arial" w:hAnsi="Arial" w:cs="Arial"/>
          <w:sz w:val="22"/>
          <w:szCs w:val="22"/>
        </w:rPr>
        <w:t xml:space="preserve">advocates are generally limited in what they can do for </w:t>
      </w:r>
      <w:r w:rsidR="00132FEB">
        <w:rPr>
          <w:rFonts w:ascii="Arial" w:hAnsi="Arial" w:cs="Arial"/>
          <w:sz w:val="22"/>
          <w:szCs w:val="22"/>
        </w:rPr>
        <w:t>customers</w:t>
      </w:r>
      <w:r w:rsidR="00472EA8">
        <w:rPr>
          <w:rFonts w:ascii="Arial" w:hAnsi="Arial" w:cs="Arial"/>
          <w:sz w:val="22"/>
          <w:szCs w:val="22"/>
        </w:rPr>
        <w:t xml:space="preserve"> who have suspended accounts. </w:t>
      </w:r>
    </w:p>
    <w:p w14:paraId="7B371C2E" w14:textId="77777777" w:rsidR="00021B68" w:rsidRPr="00021B68" w:rsidRDefault="00021B68" w:rsidP="00021B68">
      <w:pPr>
        <w:rPr>
          <w:rFonts w:ascii="Arial" w:hAnsi="Arial" w:cs="Arial"/>
          <w:sz w:val="22"/>
          <w:szCs w:val="22"/>
        </w:rPr>
      </w:pPr>
    </w:p>
    <w:p w14:paraId="5E102C18" w14:textId="4044A2B5" w:rsidR="006908A9" w:rsidRDefault="00021B68" w:rsidP="006908A9">
      <w:pPr>
        <w:rPr>
          <w:rFonts w:ascii="Arial" w:hAnsi="Arial" w:cs="Arial"/>
          <w:sz w:val="22"/>
          <w:szCs w:val="22"/>
        </w:rPr>
      </w:pPr>
      <w:r w:rsidRPr="00021B68">
        <w:rPr>
          <w:rFonts w:ascii="Arial" w:hAnsi="Arial" w:cs="Arial"/>
          <w:sz w:val="22"/>
          <w:szCs w:val="22"/>
        </w:rPr>
        <w:t>____________________________________________________________________________</w:t>
      </w:r>
    </w:p>
    <w:p w14:paraId="20591847" w14:textId="77777777" w:rsidR="00021B68" w:rsidRPr="006908A9" w:rsidRDefault="00021B68" w:rsidP="006908A9">
      <w:pPr>
        <w:rPr>
          <w:rFonts w:ascii="Arial" w:hAnsi="Arial" w:cs="Arial"/>
          <w:sz w:val="22"/>
          <w:szCs w:val="22"/>
          <w:highlight w:val="yellow"/>
        </w:rPr>
      </w:pPr>
    </w:p>
    <w:p w14:paraId="2D787767" w14:textId="640CE886" w:rsidR="006908A9" w:rsidRPr="00E81B83" w:rsidRDefault="006908A9" w:rsidP="006908A9">
      <w:pPr>
        <w:rPr>
          <w:rFonts w:ascii="Arial" w:hAnsi="Arial" w:cs="Arial"/>
          <w:b/>
          <w:bCs/>
          <w:sz w:val="22"/>
          <w:szCs w:val="22"/>
          <w:u w:val="single"/>
        </w:rPr>
      </w:pPr>
      <w:r w:rsidRPr="00E81B83">
        <w:rPr>
          <w:rFonts w:ascii="Arial" w:hAnsi="Arial" w:cs="Arial"/>
          <w:b/>
          <w:bCs/>
          <w:sz w:val="22"/>
          <w:szCs w:val="22"/>
          <w:u w:val="single"/>
        </w:rPr>
        <w:t xml:space="preserve">RQ: </w:t>
      </w:r>
    </w:p>
    <w:p w14:paraId="5E413CE3" w14:textId="4E16843E" w:rsidR="00472EA8" w:rsidRPr="00E81B83" w:rsidRDefault="00472EA8" w:rsidP="00472EA8">
      <w:pPr>
        <w:pStyle w:val="ListParagraph"/>
        <w:numPr>
          <w:ilvl w:val="0"/>
          <w:numId w:val="2"/>
        </w:numPr>
        <w:rPr>
          <w:rFonts w:ascii="Arial" w:hAnsi="Arial" w:cs="Arial"/>
          <w:b/>
          <w:bCs/>
          <w:sz w:val="22"/>
          <w:szCs w:val="22"/>
        </w:rPr>
      </w:pPr>
      <w:r w:rsidRPr="00E81B83">
        <w:rPr>
          <w:rFonts w:ascii="Arial" w:hAnsi="Arial" w:cs="Arial"/>
          <w:b/>
          <w:bCs/>
          <w:sz w:val="22"/>
          <w:szCs w:val="22"/>
        </w:rPr>
        <w:t xml:space="preserve">Overall, there were limited complaints about RQ. Advocates primarily use the system at the beginning and end of the day, and rarely </w:t>
      </w:r>
      <w:proofErr w:type="gramStart"/>
      <w:r w:rsidRPr="00E81B83">
        <w:rPr>
          <w:rFonts w:ascii="Arial" w:hAnsi="Arial" w:cs="Arial"/>
          <w:b/>
          <w:bCs/>
          <w:sz w:val="22"/>
          <w:szCs w:val="22"/>
        </w:rPr>
        <w:t>have to</w:t>
      </w:r>
      <w:proofErr w:type="gramEnd"/>
      <w:r w:rsidRPr="00E81B83">
        <w:rPr>
          <w:rFonts w:ascii="Arial" w:hAnsi="Arial" w:cs="Arial"/>
          <w:b/>
          <w:bCs/>
          <w:sz w:val="22"/>
          <w:szCs w:val="22"/>
        </w:rPr>
        <w:t xml:space="preserve"> utilize it throughout the day. </w:t>
      </w:r>
    </w:p>
    <w:p w14:paraId="50DC29BF" w14:textId="471637B3" w:rsidR="00472EA8" w:rsidRDefault="00E81B83" w:rsidP="00472EA8">
      <w:pPr>
        <w:pStyle w:val="ListParagraph"/>
        <w:numPr>
          <w:ilvl w:val="1"/>
          <w:numId w:val="2"/>
        </w:numPr>
        <w:rPr>
          <w:rFonts w:ascii="Arial" w:hAnsi="Arial" w:cs="Arial"/>
          <w:sz w:val="22"/>
          <w:szCs w:val="22"/>
        </w:rPr>
      </w:pPr>
      <w:r>
        <w:rPr>
          <w:rFonts w:ascii="Arial" w:hAnsi="Arial" w:cs="Arial"/>
          <w:sz w:val="22"/>
          <w:szCs w:val="22"/>
        </w:rPr>
        <w:lastRenderedPageBreak/>
        <w:t>For store manager level and below, k</w:t>
      </w:r>
      <w:r w:rsidR="00472EA8">
        <w:rPr>
          <w:rFonts w:ascii="Arial" w:hAnsi="Arial" w:cs="Arial"/>
          <w:sz w:val="22"/>
          <w:szCs w:val="22"/>
        </w:rPr>
        <w:t xml:space="preserve">ey </w:t>
      </w:r>
      <w:r>
        <w:rPr>
          <w:rFonts w:ascii="Arial" w:hAnsi="Arial" w:cs="Arial"/>
          <w:sz w:val="22"/>
          <w:szCs w:val="22"/>
        </w:rPr>
        <w:t xml:space="preserve">RQ </w:t>
      </w:r>
      <w:r w:rsidR="00472EA8">
        <w:rPr>
          <w:rFonts w:ascii="Arial" w:hAnsi="Arial" w:cs="Arial"/>
          <w:sz w:val="22"/>
          <w:szCs w:val="22"/>
        </w:rPr>
        <w:t xml:space="preserve">tasks include </w:t>
      </w:r>
      <w:r>
        <w:rPr>
          <w:rFonts w:ascii="Arial" w:hAnsi="Arial" w:cs="Arial"/>
          <w:sz w:val="22"/>
          <w:szCs w:val="22"/>
        </w:rPr>
        <w:t xml:space="preserve">checking inventory, adding new inventory, </w:t>
      </w:r>
      <w:proofErr w:type="gramStart"/>
      <w:r>
        <w:rPr>
          <w:rFonts w:ascii="Arial" w:hAnsi="Arial" w:cs="Arial"/>
          <w:sz w:val="22"/>
          <w:szCs w:val="22"/>
        </w:rPr>
        <w:t>opening</w:t>
      </w:r>
      <w:proofErr w:type="gramEnd"/>
      <w:r>
        <w:rPr>
          <w:rFonts w:ascii="Arial" w:hAnsi="Arial" w:cs="Arial"/>
          <w:sz w:val="22"/>
          <w:szCs w:val="22"/>
        </w:rPr>
        <w:t xml:space="preserve"> and closing the cash drawer, and clocking in and out. There were no </w:t>
      </w:r>
      <w:r w:rsidR="00755632">
        <w:rPr>
          <w:rFonts w:ascii="Arial" w:hAnsi="Arial" w:cs="Arial"/>
          <w:sz w:val="22"/>
          <w:szCs w:val="22"/>
        </w:rPr>
        <w:t xml:space="preserve">major </w:t>
      </w:r>
      <w:r>
        <w:rPr>
          <w:rFonts w:ascii="Arial" w:hAnsi="Arial" w:cs="Arial"/>
          <w:sz w:val="22"/>
          <w:szCs w:val="22"/>
        </w:rPr>
        <w:t xml:space="preserve">complaints about these tasks. </w:t>
      </w:r>
    </w:p>
    <w:p w14:paraId="30F54B4C" w14:textId="44B7967F" w:rsidR="00E81B83" w:rsidRDefault="00E81B83" w:rsidP="00472EA8">
      <w:pPr>
        <w:pStyle w:val="ListParagraph"/>
        <w:numPr>
          <w:ilvl w:val="1"/>
          <w:numId w:val="2"/>
        </w:numPr>
        <w:rPr>
          <w:rFonts w:ascii="Arial" w:hAnsi="Arial" w:cs="Arial"/>
          <w:sz w:val="22"/>
          <w:szCs w:val="22"/>
        </w:rPr>
      </w:pPr>
      <w:r>
        <w:rPr>
          <w:rFonts w:ascii="Arial" w:hAnsi="Arial" w:cs="Arial"/>
          <w:sz w:val="22"/>
          <w:szCs w:val="22"/>
        </w:rPr>
        <w:t xml:space="preserve">At the district manager level, RQ tasks are expanded to include reporting, checking transactions, and confirming commission. </w:t>
      </w:r>
    </w:p>
    <w:p w14:paraId="52155DCD" w14:textId="70FD3CC2" w:rsidR="00E81B83" w:rsidRDefault="00E81B83" w:rsidP="00E81B83">
      <w:pPr>
        <w:pStyle w:val="ListParagraph"/>
        <w:numPr>
          <w:ilvl w:val="2"/>
          <w:numId w:val="2"/>
        </w:numPr>
        <w:rPr>
          <w:rFonts w:ascii="Arial" w:hAnsi="Arial" w:cs="Arial"/>
          <w:sz w:val="22"/>
          <w:szCs w:val="22"/>
        </w:rPr>
      </w:pPr>
      <w:r>
        <w:rPr>
          <w:rFonts w:ascii="Arial" w:hAnsi="Arial" w:cs="Arial"/>
          <w:sz w:val="22"/>
          <w:szCs w:val="22"/>
        </w:rPr>
        <w:t xml:space="preserve">One </w:t>
      </w:r>
      <w:r w:rsidR="00AB5BD0">
        <w:rPr>
          <w:rFonts w:ascii="Arial" w:hAnsi="Arial" w:cs="Arial"/>
          <w:sz w:val="22"/>
          <w:szCs w:val="22"/>
        </w:rPr>
        <w:t>advocate</w:t>
      </w:r>
      <w:r>
        <w:rPr>
          <w:rFonts w:ascii="Arial" w:hAnsi="Arial" w:cs="Arial"/>
          <w:sz w:val="22"/>
          <w:szCs w:val="22"/>
        </w:rPr>
        <w:t xml:space="preserve"> noted </w:t>
      </w:r>
      <w:r w:rsidRPr="00755632">
        <w:rPr>
          <w:rFonts w:ascii="Arial" w:hAnsi="Arial" w:cs="Arial"/>
          <w:i/>
          <w:iCs/>
          <w:sz w:val="22"/>
          <w:szCs w:val="22"/>
        </w:rPr>
        <w:t>“RQ gives me everything I need, and even more than what I need.”</w:t>
      </w:r>
    </w:p>
    <w:p w14:paraId="41814D4F" w14:textId="5BF86FCA" w:rsidR="00E81B83" w:rsidRDefault="00E81B83" w:rsidP="00472EA8">
      <w:pPr>
        <w:pStyle w:val="ListParagraph"/>
        <w:numPr>
          <w:ilvl w:val="1"/>
          <w:numId w:val="2"/>
        </w:numPr>
        <w:rPr>
          <w:rFonts w:ascii="Arial" w:hAnsi="Arial" w:cs="Arial"/>
          <w:sz w:val="22"/>
          <w:szCs w:val="22"/>
        </w:rPr>
      </w:pPr>
      <w:r>
        <w:rPr>
          <w:rFonts w:ascii="Arial" w:hAnsi="Arial" w:cs="Arial"/>
          <w:sz w:val="22"/>
          <w:szCs w:val="22"/>
        </w:rPr>
        <w:t xml:space="preserve">In one store, we witnessed a phone that wasn’t scanning into the system right away, but the </w:t>
      </w:r>
      <w:r w:rsidR="00AB5BD0">
        <w:rPr>
          <w:rFonts w:ascii="Arial" w:hAnsi="Arial" w:cs="Arial"/>
          <w:sz w:val="22"/>
          <w:szCs w:val="22"/>
        </w:rPr>
        <w:t>advocates</w:t>
      </w:r>
      <w:r>
        <w:rPr>
          <w:rFonts w:ascii="Arial" w:hAnsi="Arial" w:cs="Arial"/>
          <w:sz w:val="22"/>
          <w:szCs w:val="22"/>
        </w:rPr>
        <w:t xml:space="preserve"> were ultimately able to get it to work. It was noted that </w:t>
      </w:r>
      <w:proofErr w:type="gramStart"/>
      <w:r w:rsidR="00132FEB">
        <w:rPr>
          <w:rFonts w:ascii="Arial" w:hAnsi="Arial" w:cs="Arial"/>
          <w:sz w:val="22"/>
          <w:szCs w:val="22"/>
        </w:rPr>
        <w:t>every once in a while</w:t>
      </w:r>
      <w:proofErr w:type="gramEnd"/>
      <w:r w:rsidR="00132FEB">
        <w:rPr>
          <w:rFonts w:ascii="Arial" w:hAnsi="Arial" w:cs="Arial"/>
          <w:sz w:val="22"/>
          <w:szCs w:val="22"/>
        </w:rPr>
        <w:t xml:space="preserve">, </w:t>
      </w:r>
      <w:r>
        <w:rPr>
          <w:rFonts w:ascii="Arial" w:hAnsi="Arial" w:cs="Arial"/>
          <w:sz w:val="22"/>
          <w:szCs w:val="22"/>
        </w:rPr>
        <w:t>small issues like that arise</w:t>
      </w:r>
      <w:r w:rsidR="00755632">
        <w:rPr>
          <w:rFonts w:ascii="Arial" w:hAnsi="Arial" w:cs="Arial"/>
          <w:sz w:val="22"/>
          <w:szCs w:val="22"/>
        </w:rPr>
        <w:t xml:space="preserve"> in RQ</w:t>
      </w:r>
      <w:r>
        <w:rPr>
          <w:rFonts w:ascii="Arial" w:hAnsi="Arial" w:cs="Arial"/>
          <w:sz w:val="22"/>
          <w:szCs w:val="22"/>
        </w:rPr>
        <w:t xml:space="preserve">, but are easily fixable. </w:t>
      </w:r>
    </w:p>
    <w:p w14:paraId="373A8740" w14:textId="30A75661" w:rsidR="00663760" w:rsidRDefault="00E81B83" w:rsidP="00663760">
      <w:pPr>
        <w:pStyle w:val="ListParagraph"/>
        <w:numPr>
          <w:ilvl w:val="2"/>
          <w:numId w:val="2"/>
        </w:numPr>
        <w:rPr>
          <w:rFonts w:ascii="Arial" w:hAnsi="Arial" w:cs="Arial"/>
          <w:sz w:val="22"/>
          <w:szCs w:val="22"/>
        </w:rPr>
      </w:pPr>
      <w:r>
        <w:rPr>
          <w:rFonts w:ascii="Arial" w:hAnsi="Arial" w:cs="Arial"/>
          <w:sz w:val="22"/>
          <w:szCs w:val="22"/>
        </w:rPr>
        <w:t xml:space="preserve">According to the two stores visited, major crashes in RQ </w:t>
      </w:r>
      <w:r w:rsidR="00132FEB">
        <w:rPr>
          <w:rFonts w:ascii="Arial" w:hAnsi="Arial" w:cs="Arial"/>
          <w:sz w:val="22"/>
          <w:szCs w:val="22"/>
        </w:rPr>
        <w:t>do</w:t>
      </w:r>
      <w:r>
        <w:rPr>
          <w:rFonts w:ascii="Arial" w:hAnsi="Arial" w:cs="Arial"/>
          <w:sz w:val="22"/>
          <w:szCs w:val="22"/>
        </w:rPr>
        <w:t xml:space="preserve"> not happen frequently. </w:t>
      </w:r>
    </w:p>
    <w:p w14:paraId="33DAB545" w14:textId="5F74563C" w:rsidR="00663760" w:rsidRDefault="00663760" w:rsidP="00663760">
      <w:pPr>
        <w:pStyle w:val="ListParagraph"/>
        <w:numPr>
          <w:ilvl w:val="2"/>
          <w:numId w:val="2"/>
        </w:numPr>
        <w:rPr>
          <w:rFonts w:ascii="Arial" w:hAnsi="Arial" w:cs="Arial"/>
          <w:sz w:val="22"/>
          <w:szCs w:val="22"/>
        </w:rPr>
      </w:pPr>
      <w:r w:rsidRPr="00663760">
        <w:rPr>
          <w:rFonts w:ascii="Arial" w:hAnsi="Arial" w:cs="Arial"/>
          <w:sz w:val="22"/>
          <w:szCs w:val="22"/>
        </w:rPr>
        <w:t xml:space="preserve">Some </w:t>
      </w:r>
      <w:r w:rsidR="00AB5BD0">
        <w:rPr>
          <w:rFonts w:ascii="Arial" w:hAnsi="Arial" w:cs="Arial"/>
          <w:sz w:val="22"/>
          <w:szCs w:val="22"/>
        </w:rPr>
        <w:t>advocates</w:t>
      </w:r>
      <w:r w:rsidRPr="00663760">
        <w:rPr>
          <w:rFonts w:ascii="Arial" w:hAnsi="Arial" w:cs="Arial"/>
          <w:sz w:val="22"/>
          <w:szCs w:val="22"/>
        </w:rPr>
        <w:t xml:space="preserve"> noted </w:t>
      </w:r>
      <w:r>
        <w:rPr>
          <w:rFonts w:ascii="Arial" w:hAnsi="Arial" w:cs="Arial"/>
          <w:sz w:val="22"/>
          <w:szCs w:val="22"/>
        </w:rPr>
        <w:t xml:space="preserve">issues with being </w:t>
      </w:r>
      <w:r w:rsidRPr="00663760">
        <w:rPr>
          <w:rFonts w:ascii="Arial" w:hAnsi="Arial" w:cs="Arial"/>
          <w:sz w:val="22"/>
          <w:szCs w:val="22"/>
        </w:rPr>
        <w:t>unable to log-in</w:t>
      </w:r>
      <w:r>
        <w:rPr>
          <w:rFonts w:ascii="Arial" w:hAnsi="Arial" w:cs="Arial"/>
          <w:sz w:val="22"/>
          <w:szCs w:val="22"/>
        </w:rPr>
        <w:t>, but in this location</w:t>
      </w:r>
      <w:r w:rsidR="00755632">
        <w:rPr>
          <w:rFonts w:ascii="Arial" w:hAnsi="Arial" w:cs="Arial"/>
          <w:sz w:val="22"/>
          <w:szCs w:val="22"/>
        </w:rPr>
        <w:t>,</w:t>
      </w:r>
      <w:r>
        <w:rPr>
          <w:rFonts w:ascii="Arial" w:hAnsi="Arial" w:cs="Arial"/>
          <w:sz w:val="22"/>
          <w:szCs w:val="22"/>
        </w:rPr>
        <w:t xml:space="preserve"> it never happened to both staffed </w:t>
      </w:r>
      <w:r w:rsidR="00AB5BD0">
        <w:rPr>
          <w:rFonts w:ascii="Arial" w:hAnsi="Arial" w:cs="Arial"/>
          <w:sz w:val="22"/>
          <w:szCs w:val="22"/>
        </w:rPr>
        <w:t>advocates</w:t>
      </w:r>
      <w:r>
        <w:rPr>
          <w:rFonts w:ascii="Arial" w:hAnsi="Arial" w:cs="Arial"/>
          <w:sz w:val="22"/>
          <w:szCs w:val="22"/>
        </w:rPr>
        <w:t xml:space="preserve"> at once, so they were still able to have access to the system. </w:t>
      </w:r>
    </w:p>
    <w:p w14:paraId="0DF558A4" w14:textId="2FBCE0EC" w:rsidR="00663760" w:rsidRPr="00663760" w:rsidRDefault="00663760" w:rsidP="00663760">
      <w:pPr>
        <w:pStyle w:val="ListParagraph"/>
        <w:numPr>
          <w:ilvl w:val="2"/>
          <w:numId w:val="2"/>
        </w:numPr>
        <w:rPr>
          <w:rFonts w:ascii="Arial" w:hAnsi="Arial" w:cs="Arial"/>
          <w:sz w:val="22"/>
          <w:szCs w:val="22"/>
        </w:rPr>
      </w:pPr>
      <w:r>
        <w:rPr>
          <w:rFonts w:ascii="Arial" w:hAnsi="Arial" w:cs="Arial"/>
          <w:sz w:val="22"/>
          <w:szCs w:val="22"/>
        </w:rPr>
        <w:t xml:space="preserve">In one store, </w:t>
      </w:r>
      <w:r w:rsidR="00AB5BD0">
        <w:rPr>
          <w:rFonts w:ascii="Arial" w:hAnsi="Arial" w:cs="Arial"/>
          <w:sz w:val="22"/>
          <w:szCs w:val="22"/>
        </w:rPr>
        <w:t>advocates</w:t>
      </w:r>
      <w:r w:rsidRPr="00663760">
        <w:rPr>
          <w:rFonts w:ascii="Arial" w:hAnsi="Arial" w:cs="Arial"/>
          <w:sz w:val="22"/>
          <w:szCs w:val="22"/>
        </w:rPr>
        <w:t xml:space="preserve"> noted that they get an “initialization machine” message often during transactions</w:t>
      </w:r>
      <w:r>
        <w:rPr>
          <w:rFonts w:ascii="Arial" w:hAnsi="Arial" w:cs="Arial"/>
          <w:sz w:val="22"/>
          <w:szCs w:val="22"/>
        </w:rPr>
        <w:t xml:space="preserve">, which increases the transaction time. </w:t>
      </w:r>
      <w:r w:rsidRPr="00663760">
        <w:rPr>
          <w:rFonts w:ascii="Arial" w:hAnsi="Arial" w:cs="Arial"/>
          <w:sz w:val="22"/>
          <w:szCs w:val="22"/>
        </w:rPr>
        <w:t xml:space="preserve"> </w:t>
      </w:r>
    </w:p>
    <w:p w14:paraId="1D2028C6" w14:textId="17235F5E" w:rsidR="00E81B83" w:rsidRDefault="00E81B83" w:rsidP="00E81B83">
      <w:pPr>
        <w:rPr>
          <w:rFonts w:ascii="Arial" w:hAnsi="Arial" w:cs="Arial"/>
          <w:sz w:val="22"/>
          <w:szCs w:val="22"/>
          <w:highlight w:val="yellow"/>
        </w:rPr>
      </w:pPr>
    </w:p>
    <w:p w14:paraId="430E5EC2" w14:textId="2F9C7E2A" w:rsidR="00E81B83" w:rsidRPr="00E81B83" w:rsidRDefault="00E81B83" w:rsidP="00E81B83">
      <w:pPr>
        <w:pStyle w:val="ListParagraph"/>
        <w:numPr>
          <w:ilvl w:val="0"/>
          <w:numId w:val="2"/>
        </w:numPr>
        <w:rPr>
          <w:rFonts w:ascii="Arial" w:hAnsi="Arial" w:cs="Arial"/>
          <w:b/>
          <w:bCs/>
          <w:sz w:val="22"/>
          <w:szCs w:val="22"/>
        </w:rPr>
      </w:pPr>
      <w:r w:rsidRPr="00E81B83">
        <w:rPr>
          <w:rFonts w:ascii="Arial" w:hAnsi="Arial" w:cs="Arial"/>
          <w:b/>
          <w:bCs/>
          <w:sz w:val="22"/>
          <w:szCs w:val="22"/>
        </w:rPr>
        <w:t xml:space="preserve">While some </w:t>
      </w:r>
      <w:r w:rsidR="00AB5BD0">
        <w:rPr>
          <w:rFonts w:ascii="Arial" w:hAnsi="Arial" w:cs="Arial"/>
          <w:b/>
          <w:bCs/>
          <w:sz w:val="22"/>
          <w:szCs w:val="22"/>
        </w:rPr>
        <w:t>advocates</w:t>
      </w:r>
      <w:r w:rsidRPr="00E81B83">
        <w:rPr>
          <w:rFonts w:ascii="Arial" w:hAnsi="Arial" w:cs="Arial"/>
          <w:b/>
          <w:bCs/>
          <w:sz w:val="22"/>
          <w:szCs w:val="22"/>
        </w:rPr>
        <w:t xml:space="preserve"> noted it would be “nice to have” RQ functionality included in </w:t>
      </w:r>
      <w:proofErr w:type="spellStart"/>
      <w:r w:rsidRPr="00E81B83">
        <w:rPr>
          <w:rFonts w:ascii="Arial" w:hAnsi="Arial" w:cs="Arial"/>
          <w:b/>
          <w:bCs/>
          <w:sz w:val="22"/>
          <w:szCs w:val="22"/>
        </w:rPr>
        <w:t>Aktivate</w:t>
      </w:r>
      <w:proofErr w:type="spellEnd"/>
      <w:r w:rsidRPr="00E81B83">
        <w:rPr>
          <w:rFonts w:ascii="Arial" w:hAnsi="Arial" w:cs="Arial"/>
          <w:b/>
          <w:bCs/>
          <w:sz w:val="22"/>
          <w:szCs w:val="22"/>
        </w:rPr>
        <w:t xml:space="preserve">, (specifically cash management and inventory), there was not a sense of urgency around moving the functionality over.  </w:t>
      </w:r>
    </w:p>
    <w:p w14:paraId="0F28BD41" w14:textId="248135E5" w:rsidR="006908A9" w:rsidRDefault="00E81B83" w:rsidP="00E81B83">
      <w:pPr>
        <w:pStyle w:val="ListParagraph"/>
        <w:numPr>
          <w:ilvl w:val="1"/>
          <w:numId w:val="2"/>
        </w:numPr>
        <w:rPr>
          <w:rFonts w:ascii="Arial" w:hAnsi="Arial" w:cs="Arial"/>
          <w:sz w:val="22"/>
          <w:szCs w:val="22"/>
        </w:rPr>
      </w:pPr>
      <w:r w:rsidRPr="00E81B83">
        <w:rPr>
          <w:rFonts w:ascii="Arial" w:hAnsi="Arial" w:cs="Arial"/>
          <w:sz w:val="22"/>
          <w:szCs w:val="22"/>
        </w:rPr>
        <w:t xml:space="preserve">One </w:t>
      </w:r>
      <w:r w:rsidR="00AB5BD0">
        <w:rPr>
          <w:rFonts w:ascii="Arial" w:hAnsi="Arial" w:cs="Arial"/>
          <w:sz w:val="22"/>
          <w:szCs w:val="22"/>
        </w:rPr>
        <w:t>advocate</w:t>
      </w:r>
      <w:r w:rsidRPr="00E81B83">
        <w:rPr>
          <w:rFonts w:ascii="Arial" w:hAnsi="Arial" w:cs="Arial"/>
          <w:sz w:val="22"/>
          <w:szCs w:val="22"/>
        </w:rPr>
        <w:t xml:space="preserve"> noted cash</w:t>
      </w:r>
      <w:r w:rsidR="006908A9" w:rsidRPr="00E81B83">
        <w:rPr>
          <w:rFonts w:ascii="Arial" w:hAnsi="Arial" w:cs="Arial"/>
          <w:sz w:val="22"/>
          <w:szCs w:val="22"/>
        </w:rPr>
        <w:t xml:space="preserve"> skimming </w:t>
      </w:r>
      <w:r w:rsidRPr="00E81B83">
        <w:rPr>
          <w:rFonts w:ascii="Arial" w:hAnsi="Arial" w:cs="Arial"/>
          <w:sz w:val="22"/>
          <w:szCs w:val="22"/>
        </w:rPr>
        <w:t xml:space="preserve">would be ideal to include in </w:t>
      </w:r>
      <w:proofErr w:type="spellStart"/>
      <w:r w:rsidRPr="00E81B83">
        <w:rPr>
          <w:rFonts w:ascii="Arial" w:hAnsi="Arial" w:cs="Arial"/>
          <w:sz w:val="22"/>
          <w:szCs w:val="22"/>
        </w:rPr>
        <w:t>Aktivate</w:t>
      </w:r>
      <w:proofErr w:type="spellEnd"/>
      <w:r w:rsidRPr="00E81B83">
        <w:rPr>
          <w:rFonts w:ascii="Arial" w:hAnsi="Arial" w:cs="Arial"/>
          <w:sz w:val="22"/>
          <w:szCs w:val="22"/>
        </w:rPr>
        <w:t xml:space="preserve"> as she will have to go into the</w:t>
      </w:r>
      <w:r w:rsidR="006908A9" w:rsidRPr="00E81B83">
        <w:rPr>
          <w:rFonts w:ascii="Arial" w:hAnsi="Arial" w:cs="Arial"/>
          <w:sz w:val="22"/>
          <w:szCs w:val="22"/>
        </w:rPr>
        <w:t xml:space="preserve"> backroom</w:t>
      </w:r>
      <w:r w:rsidRPr="00E81B83">
        <w:rPr>
          <w:rFonts w:ascii="Arial" w:hAnsi="Arial" w:cs="Arial"/>
          <w:sz w:val="22"/>
          <w:szCs w:val="22"/>
        </w:rPr>
        <w:t xml:space="preserve"> (</w:t>
      </w:r>
      <w:r w:rsidR="00755632">
        <w:rPr>
          <w:rFonts w:ascii="Arial" w:hAnsi="Arial" w:cs="Arial"/>
          <w:sz w:val="22"/>
          <w:szCs w:val="22"/>
        </w:rPr>
        <w:t>with the only store</w:t>
      </w:r>
      <w:r w:rsidRPr="00E81B83">
        <w:rPr>
          <w:rFonts w:ascii="Arial" w:hAnsi="Arial" w:cs="Arial"/>
          <w:sz w:val="22"/>
          <w:szCs w:val="22"/>
        </w:rPr>
        <w:t xml:space="preserve"> desktop)</w:t>
      </w:r>
      <w:r w:rsidR="006908A9" w:rsidRPr="00E81B83">
        <w:rPr>
          <w:rFonts w:ascii="Arial" w:hAnsi="Arial" w:cs="Arial"/>
          <w:sz w:val="22"/>
          <w:szCs w:val="22"/>
        </w:rPr>
        <w:t xml:space="preserve"> to do this </w:t>
      </w:r>
      <w:r w:rsidRPr="00E81B83">
        <w:rPr>
          <w:rFonts w:ascii="Arial" w:hAnsi="Arial" w:cs="Arial"/>
          <w:sz w:val="22"/>
          <w:szCs w:val="22"/>
        </w:rPr>
        <w:t xml:space="preserve">on transactions over a certain amount. </w:t>
      </w:r>
      <w:r w:rsidR="006908A9" w:rsidRPr="00E81B83">
        <w:rPr>
          <w:rFonts w:ascii="Arial" w:hAnsi="Arial" w:cs="Arial"/>
          <w:sz w:val="22"/>
          <w:szCs w:val="22"/>
        </w:rPr>
        <w:t xml:space="preserve"> </w:t>
      </w:r>
    </w:p>
    <w:p w14:paraId="43A56B7D" w14:textId="19037F02" w:rsidR="006908A9" w:rsidRDefault="006908A9" w:rsidP="006908A9">
      <w:pPr>
        <w:rPr>
          <w:rFonts w:ascii="Arial" w:hAnsi="Arial" w:cs="Arial"/>
          <w:sz w:val="22"/>
          <w:szCs w:val="22"/>
          <w:highlight w:val="yellow"/>
        </w:rPr>
      </w:pPr>
    </w:p>
    <w:p w14:paraId="362C3DF4" w14:textId="2BC1A3EC" w:rsidR="00E81B83" w:rsidRPr="00A357EB" w:rsidRDefault="00E81B83" w:rsidP="00E81B83">
      <w:pPr>
        <w:pStyle w:val="ListParagraph"/>
        <w:numPr>
          <w:ilvl w:val="0"/>
          <w:numId w:val="2"/>
        </w:numPr>
        <w:rPr>
          <w:rFonts w:ascii="Arial" w:hAnsi="Arial" w:cs="Arial"/>
          <w:b/>
          <w:bCs/>
          <w:sz w:val="22"/>
          <w:szCs w:val="22"/>
        </w:rPr>
      </w:pPr>
      <w:r w:rsidRPr="00A357EB">
        <w:rPr>
          <w:rFonts w:ascii="Arial" w:hAnsi="Arial" w:cs="Arial"/>
          <w:b/>
          <w:bCs/>
          <w:sz w:val="22"/>
          <w:szCs w:val="22"/>
        </w:rPr>
        <w:t xml:space="preserve">While individually </w:t>
      </w:r>
      <w:proofErr w:type="spellStart"/>
      <w:r w:rsidRPr="00A357EB">
        <w:rPr>
          <w:rFonts w:ascii="Arial" w:hAnsi="Arial" w:cs="Arial"/>
          <w:b/>
          <w:bCs/>
          <w:sz w:val="22"/>
          <w:szCs w:val="22"/>
        </w:rPr>
        <w:t>Aktivate</w:t>
      </w:r>
      <w:proofErr w:type="spellEnd"/>
      <w:r w:rsidRPr="00A357EB">
        <w:rPr>
          <w:rFonts w:ascii="Arial" w:hAnsi="Arial" w:cs="Arial"/>
          <w:b/>
          <w:bCs/>
          <w:sz w:val="22"/>
          <w:szCs w:val="22"/>
        </w:rPr>
        <w:t xml:space="preserve"> and RQ received generally positive feedback, </w:t>
      </w:r>
      <w:r w:rsidR="00A357EB" w:rsidRPr="00A357EB">
        <w:rPr>
          <w:rFonts w:ascii="Arial" w:hAnsi="Arial" w:cs="Arial"/>
          <w:b/>
          <w:bCs/>
          <w:sz w:val="22"/>
          <w:szCs w:val="22"/>
        </w:rPr>
        <w:t xml:space="preserve">integration </w:t>
      </w:r>
      <w:proofErr w:type="gramStart"/>
      <w:r w:rsidR="00A357EB" w:rsidRPr="00A357EB">
        <w:rPr>
          <w:rFonts w:ascii="Arial" w:hAnsi="Arial" w:cs="Arial"/>
          <w:b/>
          <w:bCs/>
          <w:sz w:val="22"/>
          <w:szCs w:val="22"/>
        </w:rPr>
        <w:t>break-downs</w:t>
      </w:r>
      <w:proofErr w:type="gramEnd"/>
      <w:r w:rsidR="00A357EB" w:rsidRPr="00A357EB">
        <w:rPr>
          <w:rFonts w:ascii="Arial" w:hAnsi="Arial" w:cs="Arial"/>
          <w:b/>
          <w:bCs/>
          <w:sz w:val="22"/>
          <w:szCs w:val="22"/>
        </w:rPr>
        <w:t xml:space="preserve"> between the two has caused some major issues in store. </w:t>
      </w:r>
    </w:p>
    <w:p w14:paraId="20532175" w14:textId="77777777" w:rsidR="008E1EC7" w:rsidRDefault="00A357EB" w:rsidP="00A357EB">
      <w:pPr>
        <w:pStyle w:val="ListParagraph"/>
        <w:numPr>
          <w:ilvl w:val="1"/>
          <w:numId w:val="2"/>
        </w:numPr>
        <w:rPr>
          <w:rFonts w:ascii="Arial" w:hAnsi="Arial" w:cs="Arial"/>
          <w:sz w:val="22"/>
          <w:szCs w:val="22"/>
        </w:rPr>
      </w:pPr>
      <w:r>
        <w:rPr>
          <w:rFonts w:ascii="Arial" w:hAnsi="Arial" w:cs="Arial"/>
          <w:sz w:val="22"/>
          <w:szCs w:val="22"/>
        </w:rPr>
        <w:t xml:space="preserve">In one store location, a RQ “outage” occurred a few months ago and lasted about five days. </w:t>
      </w:r>
    </w:p>
    <w:p w14:paraId="52274021" w14:textId="31C499A8" w:rsidR="008E1EC7" w:rsidRDefault="00A357EB" w:rsidP="008E1EC7">
      <w:pPr>
        <w:pStyle w:val="ListParagraph"/>
        <w:numPr>
          <w:ilvl w:val="2"/>
          <w:numId w:val="2"/>
        </w:numPr>
        <w:rPr>
          <w:rFonts w:ascii="Arial" w:hAnsi="Arial" w:cs="Arial"/>
          <w:sz w:val="22"/>
          <w:szCs w:val="22"/>
        </w:rPr>
      </w:pPr>
      <w:r>
        <w:rPr>
          <w:rFonts w:ascii="Arial" w:hAnsi="Arial" w:cs="Arial"/>
          <w:sz w:val="22"/>
          <w:szCs w:val="22"/>
        </w:rPr>
        <w:t xml:space="preserve">When advocates got to the payment portion of the transaction, their screens would go blank. On the first day of this issue, </w:t>
      </w:r>
      <w:r w:rsidR="00AB5BD0">
        <w:rPr>
          <w:rFonts w:ascii="Arial" w:hAnsi="Arial" w:cs="Arial"/>
          <w:sz w:val="22"/>
          <w:szCs w:val="22"/>
        </w:rPr>
        <w:t>advocates</w:t>
      </w:r>
      <w:r>
        <w:rPr>
          <w:rFonts w:ascii="Arial" w:hAnsi="Arial" w:cs="Arial"/>
          <w:sz w:val="22"/>
          <w:szCs w:val="22"/>
        </w:rPr>
        <w:t xml:space="preserve"> did not yet have a workaround and lost a full day of sales. </w:t>
      </w:r>
    </w:p>
    <w:p w14:paraId="22FA7CBF" w14:textId="7B02D964" w:rsidR="008E1EC7" w:rsidRDefault="00A357EB" w:rsidP="008E1EC7">
      <w:pPr>
        <w:pStyle w:val="ListParagraph"/>
        <w:numPr>
          <w:ilvl w:val="2"/>
          <w:numId w:val="2"/>
        </w:numPr>
        <w:rPr>
          <w:rFonts w:ascii="Arial" w:hAnsi="Arial" w:cs="Arial"/>
          <w:sz w:val="22"/>
          <w:szCs w:val="22"/>
        </w:rPr>
      </w:pPr>
      <w:r>
        <w:rPr>
          <w:rFonts w:ascii="Arial" w:hAnsi="Arial" w:cs="Arial"/>
          <w:sz w:val="22"/>
          <w:szCs w:val="22"/>
        </w:rPr>
        <w:t>On the following days, they learned about the “touchless checkout</w:t>
      </w:r>
      <w:r w:rsidR="00663760">
        <w:rPr>
          <w:rFonts w:ascii="Arial" w:hAnsi="Arial" w:cs="Arial"/>
          <w:sz w:val="22"/>
          <w:szCs w:val="22"/>
        </w:rPr>
        <w:t>,</w:t>
      </w:r>
      <w:r>
        <w:rPr>
          <w:rFonts w:ascii="Arial" w:hAnsi="Arial" w:cs="Arial"/>
          <w:sz w:val="22"/>
          <w:szCs w:val="22"/>
        </w:rPr>
        <w:t>”</w:t>
      </w:r>
      <w:r w:rsidR="00663760">
        <w:rPr>
          <w:rFonts w:ascii="Arial" w:hAnsi="Arial" w:cs="Arial"/>
          <w:sz w:val="22"/>
          <w:szCs w:val="22"/>
        </w:rPr>
        <w:t xml:space="preserve"> which </w:t>
      </w:r>
      <w:r w:rsidR="00AB5BD0">
        <w:rPr>
          <w:rFonts w:ascii="Arial" w:hAnsi="Arial" w:cs="Arial"/>
          <w:sz w:val="22"/>
          <w:szCs w:val="22"/>
        </w:rPr>
        <w:t>advocates</w:t>
      </w:r>
      <w:r w:rsidR="00663760">
        <w:rPr>
          <w:rFonts w:ascii="Arial" w:hAnsi="Arial" w:cs="Arial"/>
          <w:sz w:val="22"/>
          <w:szCs w:val="22"/>
        </w:rPr>
        <w:t xml:space="preserve"> had not yet been notified about and/or trained </w:t>
      </w:r>
      <w:r w:rsidR="00132FEB">
        <w:rPr>
          <w:rFonts w:ascii="Arial" w:hAnsi="Arial" w:cs="Arial"/>
          <w:sz w:val="22"/>
          <w:szCs w:val="22"/>
        </w:rPr>
        <w:t>on and</w:t>
      </w:r>
      <w:r>
        <w:rPr>
          <w:rFonts w:ascii="Arial" w:hAnsi="Arial" w:cs="Arial"/>
          <w:sz w:val="22"/>
          <w:szCs w:val="22"/>
        </w:rPr>
        <w:t xml:space="preserve"> used that as a workaround. </w:t>
      </w:r>
    </w:p>
    <w:p w14:paraId="3EBA4CC8" w14:textId="2A94D3D6" w:rsidR="00A357EB" w:rsidRDefault="008E1EC7" w:rsidP="00A357EB">
      <w:pPr>
        <w:pStyle w:val="ListParagraph"/>
        <w:numPr>
          <w:ilvl w:val="1"/>
          <w:numId w:val="2"/>
        </w:numPr>
        <w:rPr>
          <w:rFonts w:ascii="Arial" w:hAnsi="Arial" w:cs="Arial"/>
          <w:sz w:val="22"/>
          <w:szCs w:val="22"/>
        </w:rPr>
      </w:pPr>
      <w:r>
        <w:rPr>
          <w:rFonts w:ascii="Arial" w:hAnsi="Arial" w:cs="Arial"/>
          <w:sz w:val="22"/>
          <w:szCs w:val="22"/>
        </w:rPr>
        <w:t xml:space="preserve">In another store location, there has been a consistent issue where </w:t>
      </w:r>
      <w:proofErr w:type="spellStart"/>
      <w:r>
        <w:rPr>
          <w:rFonts w:ascii="Arial" w:hAnsi="Arial" w:cs="Arial"/>
          <w:sz w:val="22"/>
          <w:szCs w:val="22"/>
        </w:rPr>
        <w:t>Aktivate</w:t>
      </w:r>
      <w:proofErr w:type="spellEnd"/>
      <w:r>
        <w:rPr>
          <w:rFonts w:ascii="Arial" w:hAnsi="Arial" w:cs="Arial"/>
          <w:sz w:val="22"/>
          <w:szCs w:val="22"/>
        </w:rPr>
        <w:t xml:space="preserve"> will sh</w:t>
      </w:r>
      <w:proofErr w:type="spellStart"/>
      <w:r>
        <w:rPr>
          <w:rFonts w:ascii="Arial" w:hAnsi="Arial" w:cs="Arial"/>
          <w:sz w:val="22"/>
          <w:szCs w:val="22"/>
        </w:rPr>
        <w:t>ow a payment</w:t>
      </w:r>
      <w:proofErr w:type="spellEnd"/>
      <w:r>
        <w:rPr>
          <w:rFonts w:ascii="Arial" w:hAnsi="Arial" w:cs="Arial"/>
          <w:sz w:val="22"/>
          <w:szCs w:val="22"/>
        </w:rPr>
        <w:t xml:space="preserve"> as “accepted” for the customer, and the transaction will be “pending” with the customer’s bank, however the transaction didn’t fully process through RQ. </w:t>
      </w:r>
      <w:r w:rsidR="00A357EB">
        <w:rPr>
          <w:rFonts w:ascii="Arial" w:hAnsi="Arial" w:cs="Arial"/>
          <w:sz w:val="22"/>
          <w:szCs w:val="22"/>
        </w:rPr>
        <w:t xml:space="preserve"> </w:t>
      </w:r>
    </w:p>
    <w:p w14:paraId="2A8F94C1" w14:textId="650C990C" w:rsidR="00D51AAE" w:rsidRDefault="00D51AAE" w:rsidP="00D51AAE">
      <w:pPr>
        <w:pStyle w:val="ListParagraph"/>
        <w:numPr>
          <w:ilvl w:val="2"/>
          <w:numId w:val="2"/>
        </w:numPr>
        <w:rPr>
          <w:rFonts w:ascii="Arial" w:hAnsi="Arial" w:cs="Arial"/>
          <w:sz w:val="22"/>
          <w:szCs w:val="22"/>
        </w:rPr>
      </w:pPr>
      <w:r>
        <w:rPr>
          <w:rFonts w:ascii="Arial" w:hAnsi="Arial" w:cs="Arial"/>
          <w:sz w:val="22"/>
          <w:szCs w:val="22"/>
        </w:rPr>
        <w:t xml:space="preserve">These situations turn aggressive quickly with customers. They feel like Cricket is “stealing” their money since they cannot access the funds in their bank account until they stop </w:t>
      </w:r>
      <w:proofErr w:type="gramStart"/>
      <w:r>
        <w:rPr>
          <w:rFonts w:ascii="Arial" w:hAnsi="Arial" w:cs="Arial"/>
          <w:sz w:val="22"/>
          <w:szCs w:val="22"/>
        </w:rPr>
        <w:t xml:space="preserve">pending, </w:t>
      </w:r>
      <w:r w:rsidR="00132FEB">
        <w:rPr>
          <w:rFonts w:ascii="Arial" w:hAnsi="Arial" w:cs="Arial"/>
          <w:sz w:val="22"/>
          <w:szCs w:val="22"/>
        </w:rPr>
        <w:t>and</w:t>
      </w:r>
      <w:proofErr w:type="gramEnd"/>
      <w:r>
        <w:rPr>
          <w:rFonts w:ascii="Arial" w:hAnsi="Arial" w:cs="Arial"/>
          <w:sz w:val="22"/>
          <w:szCs w:val="22"/>
        </w:rPr>
        <w:t xml:space="preserve"> are unable to walk out of the store with the phone they just “purchased.” </w:t>
      </w:r>
    </w:p>
    <w:p w14:paraId="30A7AA45" w14:textId="79B38E88" w:rsidR="00D51AAE" w:rsidRDefault="00D51AAE" w:rsidP="00D51AAE">
      <w:pPr>
        <w:pStyle w:val="ListParagraph"/>
        <w:numPr>
          <w:ilvl w:val="2"/>
          <w:numId w:val="2"/>
        </w:numPr>
        <w:rPr>
          <w:rFonts w:ascii="Arial" w:hAnsi="Arial" w:cs="Arial"/>
          <w:sz w:val="22"/>
          <w:szCs w:val="22"/>
        </w:rPr>
      </w:pPr>
      <w:r>
        <w:rPr>
          <w:rFonts w:ascii="Arial" w:hAnsi="Arial" w:cs="Arial"/>
          <w:sz w:val="22"/>
          <w:szCs w:val="22"/>
        </w:rPr>
        <w:t xml:space="preserve">Even offering a free item, like Bluetooth, when the customer comes back to complete their order, does not always diffuse the situation. </w:t>
      </w:r>
    </w:p>
    <w:p w14:paraId="5B5124FD" w14:textId="6C44C740" w:rsidR="00A357EB" w:rsidRPr="00D912E4" w:rsidRDefault="00D51AAE" w:rsidP="00472EA8">
      <w:pPr>
        <w:pStyle w:val="ListParagraph"/>
        <w:numPr>
          <w:ilvl w:val="2"/>
          <w:numId w:val="2"/>
        </w:numPr>
        <w:rPr>
          <w:rFonts w:ascii="Arial" w:hAnsi="Arial" w:cs="Arial"/>
          <w:sz w:val="22"/>
          <w:szCs w:val="22"/>
        </w:rPr>
      </w:pPr>
      <w:r>
        <w:rPr>
          <w:rFonts w:ascii="Arial" w:hAnsi="Arial" w:cs="Arial"/>
          <w:sz w:val="22"/>
          <w:szCs w:val="22"/>
        </w:rPr>
        <w:t xml:space="preserve">This situation is especially harmful when it occurs on Friday or Saturday since the bank funds won’t be released until Monday. For </w:t>
      </w:r>
      <w:r w:rsidR="00132FEB">
        <w:rPr>
          <w:rFonts w:ascii="Arial" w:hAnsi="Arial" w:cs="Arial"/>
          <w:sz w:val="22"/>
          <w:szCs w:val="22"/>
        </w:rPr>
        <w:t>low-income</w:t>
      </w:r>
      <w:r>
        <w:rPr>
          <w:rFonts w:ascii="Arial" w:hAnsi="Arial" w:cs="Arial"/>
          <w:sz w:val="22"/>
          <w:szCs w:val="22"/>
        </w:rPr>
        <w:t xml:space="preserve"> individuals, not having access to the funds from their bank can be detrimental. </w:t>
      </w:r>
    </w:p>
    <w:p w14:paraId="7E98D29B" w14:textId="069398BE" w:rsidR="00A357EB" w:rsidRDefault="00A357EB" w:rsidP="00472EA8">
      <w:pPr>
        <w:rPr>
          <w:rFonts w:ascii="Arial" w:hAnsi="Arial" w:cs="Arial"/>
          <w:sz w:val="22"/>
          <w:szCs w:val="22"/>
          <w:highlight w:val="yellow"/>
        </w:rPr>
      </w:pPr>
    </w:p>
    <w:p w14:paraId="675776DB" w14:textId="2E8D498A" w:rsidR="00132237" w:rsidRPr="00132237" w:rsidRDefault="00132237" w:rsidP="00132237">
      <w:pPr>
        <w:pStyle w:val="ListParagraph"/>
        <w:numPr>
          <w:ilvl w:val="0"/>
          <w:numId w:val="1"/>
        </w:numPr>
        <w:rPr>
          <w:rFonts w:ascii="Arial" w:hAnsi="Arial" w:cs="Arial"/>
          <w:b/>
          <w:bCs/>
          <w:sz w:val="22"/>
          <w:szCs w:val="22"/>
        </w:rPr>
      </w:pPr>
      <w:r w:rsidRPr="00132237">
        <w:rPr>
          <w:rFonts w:ascii="Arial" w:hAnsi="Arial" w:cs="Arial"/>
          <w:b/>
          <w:bCs/>
          <w:sz w:val="22"/>
          <w:szCs w:val="22"/>
        </w:rPr>
        <w:lastRenderedPageBreak/>
        <w:t xml:space="preserve">While it is unclear to </w:t>
      </w:r>
      <w:r w:rsidR="00AB5BD0">
        <w:rPr>
          <w:rFonts w:ascii="Arial" w:hAnsi="Arial" w:cs="Arial"/>
          <w:b/>
          <w:bCs/>
          <w:sz w:val="22"/>
          <w:szCs w:val="22"/>
        </w:rPr>
        <w:t>advocates</w:t>
      </w:r>
      <w:r w:rsidRPr="00132237">
        <w:rPr>
          <w:rFonts w:ascii="Arial" w:hAnsi="Arial" w:cs="Arial"/>
          <w:b/>
          <w:bCs/>
          <w:sz w:val="22"/>
          <w:szCs w:val="22"/>
        </w:rPr>
        <w:t xml:space="preserve"> exactly where payment processing issues stem from, they </w:t>
      </w:r>
      <w:r>
        <w:rPr>
          <w:rFonts w:ascii="Arial" w:hAnsi="Arial" w:cs="Arial"/>
          <w:b/>
          <w:bCs/>
          <w:sz w:val="22"/>
          <w:szCs w:val="22"/>
        </w:rPr>
        <w:t xml:space="preserve">often </w:t>
      </w:r>
      <w:r w:rsidRPr="00132237">
        <w:rPr>
          <w:rFonts w:ascii="Arial" w:hAnsi="Arial" w:cs="Arial"/>
          <w:b/>
          <w:bCs/>
          <w:sz w:val="22"/>
          <w:szCs w:val="22"/>
        </w:rPr>
        <w:t>run into issues when finalizing payment</w:t>
      </w:r>
      <w:r>
        <w:rPr>
          <w:rFonts w:ascii="Arial" w:hAnsi="Arial" w:cs="Arial"/>
          <w:b/>
          <w:bCs/>
          <w:sz w:val="22"/>
          <w:szCs w:val="22"/>
        </w:rPr>
        <w:t xml:space="preserve"> or providing receipts</w:t>
      </w:r>
      <w:r w:rsidRPr="00132237">
        <w:rPr>
          <w:rFonts w:ascii="Arial" w:hAnsi="Arial" w:cs="Arial"/>
          <w:b/>
          <w:bCs/>
          <w:sz w:val="22"/>
          <w:szCs w:val="22"/>
        </w:rPr>
        <w:t xml:space="preserve">. </w:t>
      </w:r>
    </w:p>
    <w:p w14:paraId="40821F1A" w14:textId="409FBC43" w:rsidR="00132237" w:rsidRDefault="00132237" w:rsidP="00132237">
      <w:pPr>
        <w:pStyle w:val="ListParagraph"/>
        <w:numPr>
          <w:ilvl w:val="1"/>
          <w:numId w:val="1"/>
        </w:numPr>
        <w:rPr>
          <w:rFonts w:ascii="Arial" w:hAnsi="Arial" w:cs="Arial"/>
          <w:sz w:val="22"/>
          <w:szCs w:val="22"/>
        </w:rPr>
      </w:pPr>
      <w:r w:rsidRPr="00132237">
        <w:rPr>
          <w:rFonts w:ascii="Arial" w:hAnsi="Arial" w:cs="Arial"/>
          <w:sz w:val="22"/>
          <w:szCs w:val="22"/>
        </w:rPr>
        <w:t xml:space="preserve">Many customers come in requesting </w:t>
      </w:r>
      <w:r w:rsidR="00132FEB">
        <w:rPr>
          <w:rFonts w:ascii="Arial" w:hAnsi="Arial" w:cs="Arial"/>
          <w:sz w:val="22"/>
          <w:szCs w:val="22"/>
        </w:rPr>
        <w:t>Apple</w:t>
      </w:r>
      <w:r w:rsidRPr="00132237">
        <w:rPr>
          <w:rFonts w:ascii="Arial" w:hAnsi="Arial" w:cs="Arial"/>
          <w:sz w:val="22"/>
          <w:szCs w:val="22"/>
        </w:rPr>
        <w:t xml:space="preserve"> </w:t>
      </w:r>
      <w:r w:rsidR="00132FEB">
        <w:rPr>
          <w:rFonts w:ascii="Arial" w:hAnsi="Arial" w:cs="Arial"/>
          <w:sz w:val="22"/>
          <w:szCs w:val="22"/>
        </w:rPr>
        <w:t>P</w:t>
      </w:r>
      <w:r w:rsidRPr="00132237">
        <w:rPr>
          <w:rFonts w:ascii="Arial" w:hAnsi="Arial" w:cs="Arial"/>
          <w:sz w:val="22"/>
          <w:szCs w:val="22"/>
        </w:rPr>
        <w:t xml:space="preserve">ay, but </w:t>
      </w:r>
      <w:r w:rsidR="00AB5BD0">
        <w:rPr>
          <w:rFonts w:ascii="Arial" w:hAnsi="Arial" w:cs="Arial"/>
          <w:sz w:val="22"/>
          <w:szCs w:val="22"/>
        </w:rPr>
        <w:t>advocates</w:t>
      </w:r>
      <w:r w:rsidR="003B35D2">
        <w:rPr>
          <w:rFonts w:ascii="Arial" w:hAnsi="Arial" w:cs="Arial"/>
          <w:sz w:val="22"/>
          <w:szCs w:val="22"/>
        </w:rPr>
        <w:t xml:space="preserve"> mentioned </w:t>
      </w:r>
      <w:r w:rsidRPr="00132237">
        <w:rPr>
          <w:rFonts w:ascii="Arial" w:hAnsi="Arial" w:cs="Arial"/>
          <w:sz w:val="22"/>
          <w:szCs w:val="22"/>
        </w:rPr>
        <w:t xml:space="preserve">the tablet devices do not support </w:t>
      </w:r>
      <w:r>
        <w:rPr>
          <w:rFonts w:ascii="Arial" w:hAnsi="Arial" w:cs="Arial"/>
          <w:sz w:val="22"/>
          <w:szCs w:val="22"/>
        </w:rPr>
        <w:t>tap to</w:t>
      </w:r>
      <w:r w:rsidRPr="00132237">
        <w:rPr>
          <w:rFonts w:ascii="Arial" w:hAnsi="Arial" w:cs="Arial"/>
          <w:sz w:val="22"/>
          <w:szCs w:val="22"/>
        </w:rPr>
        <w:t xml:space="preserve"> </w:t>
      </w:r>
      <w:r>
        <w:rPr>
          <w:rFonts w:ascii="Arial" w:hAnsi="Arial" w:cs="Arial"/>
          <w:sz w:val="22"/>
          <w:szCs w:val="22"/>
        </w:rPr>
        <w:t>pay</w:t>
      </w:r>
      <w:r w:rsidRPr="00132237">
        <w:rPr>
          <w:rFonts w:ascii="Arial" w:hAnsi="Arial" w:cs="Arial"/>
          <w:sz w:val="22"/>
          <w:szCs w:val="22"/>
        </w:rPr>
        <w:t xml:space="preserve"> </w:t>
      </w:r>
      <w:r w:rsidR="003B35D2">
        <w:rPr>
          <w:rFonts w:ascii="Arial" w:hAnsi="Arial" w:cs="Arial"/>
          <w:sz w:val="22"/>
          <w:szCs w:val="22"/>
        </w:rPr>
        <w:t>functionality</w:t>
      </w:r>
      <w:r w:rsidRPr="00132237">
        <w:rPr>
          <w:rFonts w:ascii="Arial" w:hAnsi="Arial" w:cs="Arial"/>
          <w:sz w:val="22"/>
          <w:szCs w:val="22"/>
        </w:rPr>
        <w:t xml:space="preserve">. In this case, if </w:t>
      </w:r>
      <w:r w:rsidR="00132FEB">
        <w:rPr>
          <w:rFonts w:ascii="Arial" w:hAnsi="Arial" w:cs="Arial"/>
          <w:sz w:val="22"/>
          <w:szCs w:val="22"/>
        </w:rPr>
        <w:t>a customer</w:t>
      </w:r>
      <w:r w:rsidRPr="00132237">
        <w:rPr>
          <w:rFonts w:ascii="Arial" w:hAnsi="Arial" w:cs="Arial"/>
          <w:sz w:val="22"/>
          <w:szCs w:val="22"/>
        </w:rPr>
        <w:t xml:space="preserve"> </w:t>
      </w:r>
      <w:r w:rsidR="003B35D2">
        <w:rPr>
          <w:rFonts w:ascii="Arial" w:hAnsi="Arial" w:cs="Arial"/>
          <w:sz w:val="22"/>
          <w:szCs w:val="22"/>
        </w:rPr>
        <w:t>doesn’t</w:t>
      </w:r>
      <w:r w:rsidRPr="00132237">
        <w:rPr>
          <w:rFonts w:ascii="Arial" w:hAnsi="Arial" w:cs="Arial"/>
          <w:sz w:val="22"/>
          <w:szCs w:val="22"/>
        </w:rPr>
        <w:t xml:space="preserve"> have cash or a card, they </w:t>
      </w:r>
      <w:r w:rsidR="00132FEB" w:rsidRPr="00132237">
        <w:rPr>
          <w:rFonts w:ascii="Arial" w:hAnsi="Arial" w:cs="Arial"/>
          <w:sz w:val="22"/>
          <w:szCs w:val="22"/>
        </w:rPr>
        <w:t>must</w:t>
      </w:r>
      <w:r w:rsidRPr="00132237">
        <w:rPr>
          <w:rFonts w:ascii="Arial" w:hAnsi="Arial" w:cs="Arial"/>
          <w:sz w:val="22"/>
          <w:szCs w:val="22"/>
        </w:rPr>
        <w:t xml:space="preserve"> leave and come back. </w:t>
      </w:r>
    </w:p>
    <w:p w14:paraId="485C041C" w14:textId="052F05D5" w:rsidR="00132237" w:rsidRPr="00132237" w:rsidRDefault="00132237" w:rsidP="00132237">
      <w:pPr>
        <w:pStyle w:val="ListParagraph"/>
        <w:numPr>
          <w:ilvl w:val="2"/>
          <w:numId w:val="1"/>
        </w:numPr>
        <w:rPr>
          <w:rFonts w:ascii="Arial" w:hAnsi="Arial" w:cs="Arial"/>
          <w:sz w:val="22"/>
          <w:szCs w:val="22"/>
        </w:rPr>
      </w:pPr>
      <w:r w:rsidRPr="00132237">
        <w:rPr>
          <w:rFonts w:ascii="Arial" w:hAnsi="Arial" w:cs="Arial"/>
          <w:i/>
          <w:iCs/>
          <w:sz w:val="22"/>
          <w:szCs w:val="22"/>
        </w:rPr>
        <w:t>Note:</w:t>
      </w:r>
      <w:r>
        <w:rPr>
          <w:rFonts w:ascii="Arial" w:hAnsi="Arial" w:cs="Arial"/>
          <w:sz w:val="22"/>
          <w:szCs w:val="22"/>
        </w:rPr>
        <w:t xml:space="preserve"> </w:t>
      </w:r>
      <w:r w:rsidRPr="00132237">
        <w:rPr>
          <w:rFonts w:ascii="Arial" w:hAnsi="Arial" w:cs="Arial"/>
          <w:i/>
          <w:iCs/>
          <w:sz w:val="22"/>
          <w:szCs w:val="22"/>
        </w:rPr>
        <w:t>Since there was Cricket representative in store during research,</w:t>
      </w:r>
      <w:r>
        <w:rPr>
          <w:rFonts w:ascii="Arial" w:hAnsi="Arial" w:cs="Arial"/>
          <w:i/>
          <w:iCs/>
          <w:sz w:val="22"/>
          <w:szCs w:val="22"/>
        </w:rPr>
        <w:t xml:space="preserve"> they </w:t>
      </w:r>
      <w:r w:rsidR="003B35D2">
        <w:rPr>
          <w:rFonts w:ascii="Arial" w:hAnsi="Arial" w:cs="Arial"/>
          <w:i/>
          <w:iCs/>
          <w:sz w:val="22"/>
          <w:szCs w:val="22"/>
        </w:rPr>
        <w:t xml:space="preserve">noted that the device does support tap to pay. </w:t>
      </w:r>
    </w:p>
    <w:p w14:paraId="681199E1" w14:textId="325D2B12" w:rsidR="00132237" w:rsidRDefault="00132237" w:rsidP="00132237">
      <w:pPr>
        <w:pStyle w:val="ListParagraph"/>
        <w:numPr>
          <w:ilvl w:val="1"/>
          <w:numId w:val="1"/>
        </w:numPr>
        <w:rPr>
          <w:rFonts w:ascii="Arial" w:hAnsi="Arial" w:cs="Arial"/>
          <w:sz w:val="22"/>
          <w:szCs w:val="22"/>
        </w:rPr>
      </w:pPr>
      <w:r w:rsidRPr="00132237">
        <w:rPr>
          <w:rFonts w:ascii="Arial" w:hAnsi="Arial" w:cs="Arial"/>
          <w:sz w:val="22"/>
          <w:szCs w:val="22"/>
        </w:rPr>
        <w:t xml:space="preserve">When </w:t>
      </w:r>
      <w:r>
        <w:rPr>
          <w:rFonts w:ascii="Arial" w:hAnsi="Arial" w:cs="Arial"/>
          <w:sz w:val="22"/>
          <w:szCs w:val="22"/>
        </w:rPr>
        <w:t>selecting</w:t>
      </w:r>
      <w:r w:rsidRPr="00132237">
        <w:rPr>
          <w:rFonts w:ascii="Arial" w:hAnsi="Arial" w:cs="Arial"/>
          <w:sz w:val="22"/>
          <w:szCs w:val="22"/>
        </w:rPr>
        <w:t xml:space="preserve"> “mobile pay” on the interface,</w:t>
      </w:r>
      <w:r>
        <w:rPr>
          <w:rFonts w:ascii="Arial" w:hAnsi="Arial" w:cs="Arial"/>
          <w:sz w:val="22"/>
          <w:szCs w:val="22"/>
        </w:rPr>
        <w:t xml:space="preserve"> customer’s</w:t>
      </w:r>
      <w:r w:rsidRPr="00132237">
        <w:rPr>
          <w:rFonts w:ascii="Arial" w:hAnsi="Arial" w:cs="Arial"/>
          <w:sz w:val="22"/>
          <w:szCs w:val="22"/>
        </w:rPr>
        <w:t xml:space="preserve"> rarely will the </w:t>
      </w:r>
      <w:r w:rsidR="003B35D2">
        <w:rPr>
          <w:rFonts w:ascii="Arial" w:hAnsi="Arial" w:cs="Arial"/>
          <w:sz w:val="22"/>
          <w:szCs w:val="22"/>
        </w:rPr>
        <w:t>receive</w:t>
      </w:r>
      <w:r w:rsidRPr="00132237">
        <w:rPr>
          <w:rFonts w:ascii="Arial" w:hAnsi="Arial" w:cs="Arial"/>
          <w:sz w:val="22"/>
          <w:szCs w:val="22"/>
        </w:rPr>
        <w:t xml:space="preserve"> the text from the system. Similarly, touchless pay can be spotty if the customer receives a text to continue payment. </w:t>
      </w:r>
    </w:p>
    <w:p w14:paraId="1409EFB5" w14:textId="478FE517" w:rsidR="00132237" w:rsidRPr="00132237" w:rsidRDefault="00132237" w:rsidP="00132237">
      <w:pPr>
        <w:pStyle w:val="ListParagraph"/>
        <w:numPr>
          <w:ilvl w:val="2"/>
          <w:numId w:val="1"/>
        </w:numPr>
        <w:rPr>
          <w:rFonts w:ascii="Arial" w:hAnsi="Arial" w:cs="Arial"/>
          <w:sz w:val="22"/>
          <w:szCs w:val="22"/>
        </w:rPr>
      </w:pPr>
      <w:r w:rsidRPr="00132237">
        <w:rPr>
          <w:rFonts w:ascii="Arial" w:hAnsi="Arial" w:cs="Arial"/>
          <w:sz w:val="22"/>
          <w:szCs w:val="22"/>
        </w:rPr>
        <w:t>In these cases</w:t>
      </w:r>
      <w:r>
        <w:rPr>
          <w:rFonts w:ascii="Arial" w:hAnsi="Arial" w:cs="Arial"/>
          <w:sz w:val="22"/>
          <w:szCs w:val="22"/>
        </w:rPr>
        <w:t xml:space="preserve"> where customers do not receive</w:t>
      </w:r>
      <w:r w:rsidR="00755632">
        <w:rPr>
          <w:rFonts w:ascii="Arial" w:hAnsi="Arial" w:cs="Arial"/>
          <w:sz w:val="22"/>
          <w:szCs w:val="22"/>
        </w:rPr>
        <w:t xml:space="preserve"> the text</w:t>
      </w:r>
      <w:r w:rsidRPr="00132237">
        <w:rPr>
          <w:rFonts w:ascii="Arial" w:hAnsi="Arial" w:cs="Arial"/>
          <w:sz w:val="22"/>
          <w:szCs w:val="22"/>
        </w:rPr>
        <w:t xml:space="preserve">, </w:t>
      </w:r>
      <w:r w:rsidR="00AB5BD0">
        <w:rPr>
          <w:rFonts w:ascii="Arial" w:hAnsi="Arial" w:cs="Arial"/>
          <w:sz w:val="22"/>
          <w:szCs w:val="22"/>
        </w:rPr>
        <w:t>advocates</w:t>
      </w:r>
      <w:r w:rsidRPr="00132237">
        <w:rPr>
          <w:rFonts w:ascii="Arial" w:hAnsi="Arial" w:cs="Arial"/>
          <w:sz w:val="22"/>
          <w:szCs w:val="22"/>
        </w:rPr>
        <w:t xml:space="preserve"> can send a text to their own phone to continue</w:t>
      </w:r>
      <w:r w:rsidR="00755632">
        <w:rPr>
          <w:rFonts w:ascii="Arial" w:hAnsi="Arial" w:cs="Arial"/>
          <w:sz w:val="22"/>
          <w:szCs w:val="22"/>
        </w:rPr>
        <w:t xml:space="preserve"> payment</w:t>
      </w:r>
      <w:r w:rsidRPr="00132237">
        <w:rPr>
          <w:rFonts w:ascii="Arial" w:hAnsi="Arial" w:cs="Arial"/>
          <w:sz w:val="22"/>
          <w:szCs w:val="22"/>
        </w:rPr>
        <w:t xml:space="preserve"> as a workaround. </w:t>
      </w:r>
    </w:p>
    <w:p w14:paraId="34E66A95" w14:textId="1331EB93" w:rsidR="00132237" w:rsidRPr="00132237" w:rsidRDefault="00132237" w:rsidP="00132237">
      <w:pPr>
        <w:pStyle w:val="ListParagraph"/>
        <w:numPr>
          <w:ilvl w:val="1"/>
          <w:numId w:val="1"/>
        </w:numPr>
        <w:rPr>
          <w:rFonts w:ascii="Arial" w:hAnsi="Arial" w:cs="Arial"/>
          <w:sz w:val="22"/>
          <w:szCs w:val="22"/>
        </w:rPr>
      </w:pPr>
      <w:r w:rsidRPr="00132237">
        <w:rPr>
          <w:rFonts w:ascii="Arial" w:hAnsi="Arial" w:cs="Arial"/>
          <w:sz w:val="22"/>
          <w:szCs w:val="22"/>
        </w:rPr>
        <w:t xml:space="preserve">While many customers request digital receipts post-payment, </w:t>
      </w:r>
      <w:r>
        <w:rPr>
          <w:rFonts w:ascii="Arial" w:hAnsi="Arial" w:cs="Arial"/>
          <w:sz w:val="22"/>
          <w:szCs w:val="22"/>
        </w:rPr>
        <w:t xml:space="preserve">and the </w:t>
      </w:r>
      <w:r w:rsidR="00AB5BD0">
        <w:rPr>
          <w:rFonts w:ascii="Arial" w:hAnsi="Arial" w:cs="Arial"/>
          <w:sz w:val="22"/>
          <w:szCs w:val="22"/>
        </w:rPr>
        <w:t>advocate</w:t>
      </w:r>
      <w:r>
        <w:rPr>
          <w:rFonts w:ascii="Arial" w:hAnsi="Arial" w:cs="Arial"/>
          <w:sz w:val="22"/>
          <w:szCs w:val="22"/>
        </w:rPr>
        <w:t xml:space="preserve"> selects digital receipt</w:t>
      </w:r>
      <w:r w:rsidR="00755632">
        <w:rPr>
          <w:rFonts w:ascii="Arial" w:hAnsi="Arial" w:cs="Arial"/>
          <w:sz w:val="22"/>
          <w:szCs w:val="22"/>
        </w:rPr>
        <w:t xml:space="preserve"> on the interface</w:t>
      </w:r>
      <w:r>
        <w:rPr>
          <w:rFonts w:ascii="Arial" w:hAnsi="Arial" w:cs="Arial"/>
          <w:sz w:val="22"/>
          <w:szCs w:val="22"/>
        </w:rPr>
        <w:t>, customers note they</w:t>
      </w:r>
      <w:r w:rsidRPr="00132237">
        <w:rPr>
          <w:rFonts w:ascii="Arial" w:hAnsi="Arial" w:cs="Arial"/>
          <w:sz w:val="22"/>
          <w:szCs w:val="22"/>
        </w:rPr>
        <w:t xml:space="preserve"> never receive the e-mail. </w:t>
      </w:r>
    </w:p>
    <w:p w14:paraId="2EF41AAF" w14:textId="6348F5D8" w:rsidR="00132237" w:rsidRDefault="00132237" w:rsidP="00472EA8">
      <w:pPr>
        <w:rPr>
          <w:rFonts w:ascii="Arial" w:hAnsi="Arial" w:cs="Arial"/>
          <w:sz w:val="22"/>
          <w:szCs w:val="22"/>
          <w:highlight w:val="yellow"/>
        </w:rPr>
      </w:pPr>
    </w:p>
    <w:p w14:paraId="010C53E9" w14:textId="50FBCF76" w:rsidR="00021B68" w:rsidRDefault="00021B68" w:rsidP="00472EA8">
      <w:pPr>
        <w:rPr>
          <w:rFonts w:ascii="Arial" w:hAnsi="Arial" w:cs="Arial"/>
          <w:sz w:val="22"/>
          <w:szCs w:val="22"/>
          <w:highlight w:val="yellow"/>
        </w:rPr>
      </w:pPr>
      <w:r w:rsidRPr="00021B68">
        <w:rPr>
          <w:rFonts w:ascii="Arial" w:hAnsi="Arial" w:cs="Arial"/>
          <w:sz w:val="22"/>
          <w:szCs w:val="22"/>
        </w:rPr>
        <w:t>____________________________________________________________________________</w:t>
      </w:r>
    </w:p>
    <w:p w14:paraId="6B205596" w14:textId="77777777" w:rsidR="00021B68" w:rsidRPr="00D912E4" w:rsidRDefault="00021B68" w:rsidP="006908A9">
      <w:pPr>
        <w:rPr>
          <w:rFonts w:ascii="Arial" w:hAnsi="Arial" w:cs="Arial"/>
          <w:b/>
          <w:bCs/>
          <w:sz w:val="22"/>
          <w:szCs w:val="22"/>
          <w:u w:val="single"/>
        </w:rPr>
      </w:pPr>
    </w:p>
    <w:p w14:paraId="3C196680" w14:textId="0B6B0E77" w:rsidR="006908A9" w:rsidRDefault="00D912E4" w:rsidP="006908A9">
      <w:pPr>
        <w:rPr>
          <w:rFonts w:ascii="Arial" w:hAnsi="Arial" w:cs="Arial"/>
          <w:b/>
          <w:bCs/>
          <w:sz w:val="22"/>
          <w:szCs w:val="22"/>
          <w:u w:val="single"/>
        </w:rPr>
      </w:pPr>
      <w:r w:rsidRPr="00D912E4">
        <w:rPr>
          <w:rFonts w:ascii="Arial" w:hAnsi="Arial" w:cs="Arial"/>
          <w:b/>
          <w:bCs/>
          <w:sz w:val="22"/>
          <w:szCs w:val="22"/>
          <w:u w:val="single"/>
        </w:rPr>
        <w:t xml:space="preserve">POS </w:t>
      </w:r>
      <w:r w:rsidR="006908A9" w:rsidRPr="00D912E4">
        <w:rPr>
          <w:rFonts w:ascii="Arial" w:hAnsi="Arial" w:cs="Arial"/>
          <w:b/>
          <w:bCs/>
          <w:sz w:val="22"/>
          <w:szCs w:val="22"/>
          <w:u w:val="single"/>
        </w:rPr>
        <w:t>Device</w:t>
      </w:r>
      <w:r w:rsidRPr="00D912E4">
        <w:rPr>
          <w:rFonts w:ascii="Arial" w:hAnsi="Arial" w:cs="Arial"/>
          <w:b/>
          <w:bCs/>
          <w:sz w:val="22"/>
          <w:szCs w:val="22"/>
          <w:u w:val="single"/>
        </w:rPr>
        <w:t xml:space="preserve"> (Tablet &amp; Desktop)</w:t>
      </w:r>
      <w:r w:rsidR="006908A9" w:rsidRPr="00D912E4">
        <w:rPr>
          <w:rFonts w:ascii="Arial" w:hAnsi="Arial" w:cs="Arial"/>
          <w:b/>
          <w:bCs/>
          <w:sz w:val="22"/>
          <w:szCs w:val="22"/>
          <w:u w:val="single"/>
        </w:rPr>
        <w:t>:</w:t>
      </w:r>
    </w:p>
    <w:p w14:paraId="251697BD" w14:textId="44AA1451" w:rsidR="009C5CF2" w:rsidRDefault="009C5CF2" w:rsidP="006908A9">
      <w:pPr>
        <w:rPr>
          <w:rFonts w:ascii="Arial" w:hAnsi="Arial" w:cs="Arial"/>
          <w:i/>
          <w:iCs/>
          <w:sz w:val="22"/>
          <w:szCs w:val="22"/>
        </w:rPr>
      </w:pPr>
      <w:r w:rsidRPr="009C5CF2">
        <w:rPr>
          <w:rFonts w:ascii="Arial" w:hAnsi="Arial" w:cs="Arial"/>
          <w:i/>
          <w:iCs/>
          <w:sz w:val="22"/>
          <w:szCs w:val="22"/>
        </w:rPr>
        <w:t>Note</w:t>
      </w:r>
      <w:r>
        <w:rPr>
          <w:rFonts w:ascii="Arial" w:hAnsi="Arial" w:cs="Arial"/>
          <w:i/>
          <w:iCs/>
          <w:sz w:val="22"/>
          <w:szCs w:val="22"/>
        </w:rPr>
        <w:t xml:space="preserve">: Brookhaven location was a </w:t>
      </w:r>
      <w:proofErr w:type="gramStart"/>
      <w:r w:rsidR="004B43DA">
        <w:rPr>
          <w:rFonts w:ascii="Arial" w:hAnsi="Arial" w:cs="Arial"/>
          <w:i/>
          <w:iCs/>
          <w:sz w:val="22"/>
          <w:szCs w:val="22"/>
        </w:rPr>
        <w:t>three tablet</w:t>
      </w:r>
      <w:proofErr w:type="gramEnd"/>
      <w:r>
        <w:rPr>
          <w:rFonts w:ascii="Arial" w:hAnsi="Arial" w:cs="Arial"/>
          <w:i/>
          <w:iCs/>
          <w:sz w:val="22"/>
          <w:szCs w:val="22"/>
        </w:rPr>
        <w:t xml:space="preserve"> store, with one desktop only located in the backroom. College Park location had two desktops and one tablet on the sales floor. </w:t>
      </w:r>
      <w:r w:rsidR="0029454F">
        <w:rPr>
          <w:rFonts w:ascii="Arial" w:hAnsi="Arial" w:cs="Arial"/>
          <w:i/>
          <w:iCs/>
          <w:sz w:val="22"/>
          <w:szCs w:val="22"/>
        </w:rPr>
        <w:t xml:space="preserve">All </w:t>
      </w:r>
      <w:r w:rsidR="00755632">
        <w:rPr>
          <w:rFonts w:ascii="Arial" w:hAnsi="Arial" w:cs="Arial"/>
          <w:i/>
          <w:iCs/>
          <w:sz w:val="22"/>
          <w:szCs w:val="22"/>
        </w:rPr>
        <w:t>findings</w:t>
      </w:r>
      <w:r w:rsidR="0029454F">
        <w:rPr>
          <w:rFonts w:ascii="Arial" w:hAnsi="Arial" w:cs="Arial"/>
          <w:i/>
          <w:iCs/>
          <w:sz w:val="22"/>
          <w:szCs w:val="22"/>
        </w:rPr>
        <w:t xml:space="preserve"> are gleaned from this perspective. </w:t>
      </w:r>
    </w:p>
    <w:p w14:paraId="555CAB23" w14:textId="77777777" w:rsidR="00A950FD" w:rsidRDefault="00A950FD" w:rsidP="006908A9">
      <w:pPr>
        <w:rPr>
          <w:rFonts w:ascii="Arial" w:hAnsi="Arial" w:cs="Arial"/>
          <w:i/>
          <w:iCs/>
          <w:sz w:val="22"/>
          <w:szCs w:val="22"/>
        </w:rPr>
      </w:pPr>
    </w:p>
    <w:p w14:paraId="225F2046" w14:textId="4FBAC810" w:rsidR="00A950FD" w:rsidRPr="00A950FD" w:rsidRDefault="00A950FD" w:rsidP="00A950FD">
      <w:pPr>
        <w:pStyle w:val="ListParagraph"/>
        <w:numPr>
          <w:ilvl w:val="0"/>
          <w:numId w:val="1"/>
        </w:numPr>
        <w:rPr>
          <w:rFonts w:ascii="Arial" w:hAnsi="Arial" w:cs="Arial"/>
          <w:b/>
          <w:bCs/>
          <w:sz w:val="22"/>
          <w:szCs w:val="22"/>
        </w:rPr>
      </w:pPr>
      <w:r w:rsidRPr="00A950FD">
        <w:rPr>
          <w:rFonts w:ascii="Arial" w:hAnsi="Arial" w:cs="Arial"/>
          <w:b/>
          <w:bCs/>
          <w:sz w:val="22"/>
          <w:szCs w:val="22"/>
        </w:rPr>
        <w:t>While the two stores had different device set ups, (three tablets versus two desktops and one tablet), the stores primarily used the devices the same way. Two devices,</w:t>
      </w:r>
      <w:r w:rsidR="008A5184">
        <w:rPr>
          <w:rFonts w:ascii="Arial" w:hAnsi="Arial" w:cs="Arial"/>
          <w:b/>
          <w:bCs/>
          <w:sz w:val="22"/>
          <w:szCs w:val="22"/>
        </w:rPr>
        <w:t xml:space="preserve"> regardless of</w:t>
      </w:r>
      <w:r w:rsidRPr="00A950FD">
        <w:rPr>
          <w:rFonts w:ascii="Arial" w:hAnsi="Arial" w:cs="Arial"/>
          <w:b/>
          <w:bCs/>
          <w:sz w:val="22"/>
          <w:szCs w:val="22"/>
        </w:rPr>
        <w:t xml:space="preserve"> tablet or desktop, </w:t>
      </w:r>
      <w:r w:rsidR="00755632">
        <w:rPr>
          <w:rFonts w:ascii="Arial" w:hAnsi="Arial" w:cs="Arial"/>
          <w:b/>
          <w:bCs/>
          <w:sz w:val="22"/>
          <w:szCs w:val="22"/>
        </w:rPr>
        <w:t xml:space="preserve">were </w:t>
      </w:r>
      <w:r w:rsidR="008A5184">
        <w:rPr>
          <w:rFonts w:ascii="Arial" w:hAnsi="Arial" w:cs="Arial"/>
          <w:b/>
          <w:bCs/>
          <w:sz w:val="22"/>
          <w:szCs w:val="22"/>
        </w:rPr>
        <w:t>being utilized</w:t>
      </w:r>
      <w:r w:rsidRPr="00A950FD">
        <w:rPr>
          <w:rFonts w:ascii="Arial" w:hAnsi="Arial" w:cs="Arial"/>
          <w:b/>
          <w:bCs/>
          <w:sz w:val="22"/>
          <w:szCs w:val="22"/>
        </w:rPr>
        <w:t xml:space="preserve"> as a true POS, and one tablet was primarily used for high traffic times or as a station for customers to fill out financing/AC</w:t>
      </w:r>
      <w:r w:rsidR="004B43DA">
        <w:rPr>
          <w:rFonts w:ascii="Arial" w:hAnsi="Arial" w:cs="Arial"/>
          <w:b/>
          <w:bCs/>
          <w:sz w:val="22"/>
          <w:szCs w:val="22"/>
        </w:rPr>
        <w:t xml:space="preserve">P </w:t>
      </w:r>
      <w:r w:rsidRPr="00A950FD">
        <w:rPr>
          <w:rFonts w:ascii="Arial" w:hAnsi="Arial" w:cs="Arial"/>
          <w:b/>
          <w:bCs/>
          <w:sz w:val="22"/>
          <w:szCs w:val="22"/>
        </w:rPr>
        <w:t xml:space="preserve">information privately. </w:t>
      </w:r>
    </w:p>
    <w:p w14:paraId="24E97414" w14:textId="6E573A64" w:rsidR="00A950FD" w:rsidRDefault="00A950FD" w:rsidP="00A950FD">
      <w:pPr>
        <w:pStyle w:val="ListParagraph"/>
        <w:numPr>
          <w:ilvl w:val="1"/>
          <w:numId w:val="1"/>
        </w:numPr>
        <w:rPr>
          <w:rFonts w:ascii="Arial" w:hAnsi="Arial" w:cs="Arial"/>
          <w:sz w:val="22"/>
          <w:szCs w:val="22"/>
        </w:rPr>
      </w:pPr>
      <w:r w:rsidRPr="00A950FD">
        <w:rPr>
          <w:rFonts w:ascii="Arial" w:hAnsi="Arial" w:cs="Arial"/>
          <w:sz w:val="22"/>
          <w:szCs w:val="22"/>
        </w:rPr>
        <w:t>In the tablet</w:t>
      </w:r>
      <w:r w:rsidR="00755632">
        <w:rPr>
          <w:rFonts w:ascii="Arial" w:hAnsi="Arial" w:cs="Arial"/>
          <w:sz w:val="22"/>
          <w:szCs w:val="22"/>
        </w:rPr>
        <w:t>-</w:t>
      </w:r>
      <w:r w:rsidRPr="00A950FD">
        <w:rPr>
          <w:rFonts w:ascii="Arial" w:hAnsi="Arial" w:cs="Arial"/>
          <w:sz w:val="22"/>
          <w:szCs w:val="22"/>
        </w:rPr>
        <w:t>only location</w:t>
      </w:r>
      <w:r w:rsidR="006908A9" w:rsidRPr="00A950FD">
        <w:rPr>
          <w:rFonts w:ascii="Arial" w:hAnsi="Arial" w:cs="Arial"/>
          <w:sz w:val="22"/>
          <w:szCs w:val="22"/>
        </w:rPr>
        <w:t xml:space="preserve">, </w:t>
      </w:r>
      <w:r>
        <w:rPr>
          <w:rFonts w:ascii="Arial" w:hAnsi="Arial" w:cs="Arial"/>
          <w:sz w:val="22"/>
          <w:szCs w:val="22"/>
        </w:rPr>
        <w:t xml:space="preserve">the </w:t>
      </w:r>
      <w:r w:rsidR="006908A9" w:rsidRPr="00A950FD">
        <w:rPr>
          <w:rFonts w:ascii="Arial" w:hAnsi="Arial" w:cs="Arial"/>
          <w:sz w:val="22"/>
          <w:szCs w:val="22"/>
        </w:rPr>
        <w:t xml:space="preserve">tablets are </w:t>
      </w:r>
      <w:r w:rsidRPr="00A950FD">
        <w:rPr>
          <w:rFonts w:ascii="Arial" w:hAnsi="Arial" w:cs="Arial"/>
          <w:sz w:val="22"/>
          <w:szCs w:val="22"/>
        </w:rPr>
        <w:t xml:space="preserve">often </w:t>
      </w:r>
      <w:r w:rsidR="006908A9" w:rsidRPr="00A950FD">
        <w:rPr>
          <w:rFonts w:ascii="Arial" w:hAnsi="Arial" w:cs="Arial"/>
          <w:sz w:val="22"/>
          <w:szCs w:val="22"/>
        </w:rPr>
        <w:t xml:space="preserve">used at their port stations unless the store is very busy. </w:t>
      </w:r>
    </w:p>
    <w:p w14:paraId="61E7CEB2" w14:textId="21D53E87" w:rsidR="006908A9" w:rsidRDefault="00AB5BD0" w:rsidP="00A950FD">
      <w:pPr>
        <w:pStyle w:val="ListParagraph"/>
        <w:numPr>
          <w:ilvl w:val="1"/>
          <w:numId w:val="1"/>
        </w:numPr>
        <w:rPr>
          <w:rFonts w:ascii="Arial" w:hAnsi="Arial" w:cs="Arial"/>
          <w:sz w:val="22"/>
          <w:szCs w:val="22"/>
        </w:rPr>
      </w:pPr>
      <w:r>
        <w:rPr>
          <w:rFonts w:ascii="Arial" w:hAnsi="Arial" w:cs="Arial"/>
          <w:sz w:val="22"/>
          <w:szCs w:val="22"/>
        </w:rPr>
        <w:t>Advocates</w:t>
      </w:r>
      <w:r w:rsidR="006908A9" w:rsidRPr="00A950FD">
        <w:rPr>
          <w:rFonts w:ascii="Arial" w:hAnsi="Arial" w:cs="Arial"/>
          <w:sz w:val="22"/>
          <w:szCs w:val="22"/>
        </w:rPr>
        <w:t xml:space="preserve"> </w:t>
      </w:r>
      <w:r w:rsidR="00A950FD">
        <w:rPr>
          <w:rFonts w:ascii="Arial" w:hAnsi="Arial" w:cs="Arial"/>
          <w:sz w:val="22"/>
          <w:szCs w:val="22"/>
        </w:rPr>
        <w:t xml:space="preserve">in this location </w:t>
      </w:r>
      <w:r w:rsidR="006908A9" w:rsidRPr="00A950FD">
        <w:rPr>
          <w:rFonts w:ascii="Arial" w:hAnsi="Arial" w:cs="Arial"/>
          <w:sz w:val="22"/>
          <w:szCs w:val="22"/>
        </w:rPr>
        <w:t xml:space="preserve">don’t feel comfortable using the POS station in the middle of the store for sales because it is too easy </w:t>
      </w:r>
      <w:r w:rsidR="00A950FD">
        <w:rPr>
          <w:rFonts w:ascii="Arial" w:hAnsi="Arial" w:cs="Arial"/>
          <w:sz w:val="22"/>
          <w:szCs w:val="22"/>
        </w:rPr>
        <w:t>for customers to steal a device.</w:t>
      </w:r>
      <w:r w:rsidR="008A5184">
        <w:rPr>
          <w:rFonts w:ascii="Arial" w:hAnsi="Arial" w:cs="Arial"/>
          <w:sz w:val="22"/>
          <w:szCs w:val="22"/>
        </w:rPr>
        <w:t xml:space="preserve"> </w:t>
      </w:r>
      <w:r w:rsidR="00A950FD">
        <w:rPr>
          <w:rFonts w:ascii="Arial" w:hAnsi="Arial" w:cs="Arial"/>
          <w:sz w:val="22"/>
          <w:szCs w:val="22"/>
        </w:rPr>
        <w:t xml:space="preserve">There is no place </w:t>
      </w:r>
      <w:r w:rsidR="006908A9" w:rsidRPr="00A950FD">
        <w:rPr>
          <w:rFonts w:ascii="Arial" w:hAnsi="Arial" w:cs="Arial"/>
          <w:sz w:val="22"/>
          <w:szCs w:val="22"/>
        </w:rPr>
        <w:t xml:space="preserve">to “hide” </w:t>
      </w:r>
      <w:r w:rsidR="00A950FD">
        <w:rPr>
          <w:rFonts w:ascii="Arial" w:hAnsi="Arial" w:cs="Arial"/>
          <w:sz w:val="22"/>
          <w:szCs w:val="22"/>
        </w:rPr>
        <w:t>the phone</w:t>
      </w:r>
      <w:r w:rsidR="006908A9" w:rsidRPr="00A950FD">
        <w:rPr>
          <w:rFonts w:ascii="Arial" w:hAnsi="Arial" w:cs="Arial"/>
          <w:sz w:val="22"/>
          <w:szCs w:val="22"/>
        </w:rPr>
        <w:t xml:space="preserve"> </w:t>
      </w:r>
      <w:r w:rsidR="00A950FD">
        <w:rPr>
          <w:rFonts w:ascii="Arial" w:hAnsi="Arial" w:cs="Arial"/>
          <w:sz w:val="22"/>
          <w:szCs w:val="22"/>
        </w:rPr>
        <w:t xml:space="preserve">during the activation process like they have at the desks. </w:t>
      </w:r>
    </w:p>
    <w:p w14:paraId="28C2AB78" w14:textId="77777777" w:rsidR="00A950FD" w:rsidRPr="00A950FD" w:rsidRDefault="00A950FD" w:rsidP="00FE0033">
      <w:pPr>
        <w:pStyle w:val="ListParagraph"/>
        <w:rPr>
          <w:rFonts w:ascii="Arial" w:hAnsi="Arial" w:cs="Arial"/>
          <w:sz w:val="22"/>
          <w:szCs w:val="22"/>
        </w:rPr>
      </w:pPr>
    </w:p>
    <w:p w14:paraId="14F16EA4" w14:textId="1EC0B466" w:rsidR="006908A9" w:rsidRPr="008A5184" w:rsidRDefault="008A5184" w:rsidP="006908A9">
      <w:pPr>
        <w:pStyle w:val="ListParagraph"/>
        <w:numPr>
          <w:ilvl w:val="0"/>
          <w:numId w:val="1"/>
        </w:numPr>
        <w:rPr>
          <w:rFonts w:ascii="Arial" w:hAnsi="Arial" w:cs="Arial"/>
          <w:b/>
          <w:bCs/>
          <w:sz w:val="22"/>
          <w:szCs w:val="22"/>
        </w:rPr>
      </w:pPr>
      <w:r w:rsidRPr="008A5184">
        <w:rPr>
          <w:rFonts w:ascii="Arial" w:hAnsi="Arial" w:cs="Arial"/>
          <w:b/>
          <w:bCs/>
          <w:sz w:val="22"/>
          <w:szCs w:val="22"/>
        </w:rPr>
        <w:t>In the tablet</w:t>
      </w:r>
      <w:r w:rsidR="00755632">
        <w:rPr>
          <w:rFonts w:ascii="Arial" w:hAnsi="Arial" w:cs="Arial"/>
          <w:b/>
          <w:bCs/>
          <w:sz w:val="22"/>
          <w:szCs w:val="22"/>
        </w:rPr>
        <w:t>-</w:t>
      </w:r>
      <w:r w:rsidRPr="008A5184">
        <w:rPr>
          <w:rFonts w:ascii="Arial" w:hAnsi="Arial" w:cs="Arial"/>
          <w:b/>
          <w:bCs/>
          <w:sz w:val="22"/>
          <w:szCs w:val="22"/>
        </w:rPr>
        <w:t>only location, t</w:t>
      </w:r>
      <w:r w:rsidR="006908A9" w:rsidRPr="008A5184">
        <w:rPr>
          <w:rFonts w:ascii="Arial" w:hAnsi="Arial" w:cs="Arial"/>
          <w:b/>
          <w:bCs/>
          <w:sz w:val="22"/>
          <w:szCs w:val="22"/>
        </w:rPr>
        <w:t xml:space="preserve">he </w:t>
      </w:r>
      <w:r w:rsidRPr="008A5184">
        <w:rPr>
          <w:rFonts w:ascii="Arial" w:hAnsi="Arial" w:cs="Arial"/>
          <w:b/>
          <w:bCs/>
          <w:sz w:val="22"/>
          <w:szCs w:val="22"/>
        </w:rPr>
        <w:t>detachable credit card</w:t>
      </w:r>
      <w:r w:rsidR="006908A9" w:rsidRPr="008A5184">
        <w:rPr>
          <w:rFonts w:ascii="Arial" w:hAnsi="Arial" w:cs="Arial"/>
          <w:b/>
          <w:bCs/>
          <w:sz w:val="22"/>
          <w:szCs w:val="22"/>
        </w:rPr>
        <w:t xml:space="preserve"> payment </w:t>
      </w:r>
      <w:r w:rsidRPr="008A5184">
        <w:rPr>
          <w:rFonts w:ascii="Arial" w:hAnsi="Arial" w:cs="Arial"/>
          <w:b/>
          <w:bCs/>
          <w:sz w:val="22"/>
          <w:szCs w:val="22"/>
        </w:rPr>
        <w:t>processor on the device caused</w:t>
      </w:r>
      <w:r w:rsidR="006908A9" w:rsidRPr="008A5184">
        <w:rPr>
          <w:rFonts w:ascii="Arial" w:hAnsi="Arial" w:cs="Arial"/>
          <w:b/>
          <w:bCs/>
          <w:sz w:val="22"/>
          <w:szCs w:val="22"/>
        </w:rPr>
        <w:t xml:space="preserve"> multiple issues</w:t>
      </w:r>
      <w:r w:rsidRPr="008A5184">
        <w:rPr>
          <w:rFonts w:ascii="Arial" w:hAnsi="Arial" w:cs="Arial"/>
          <w:b/>
          <w:bCs/>
          <w:sz w:val="22"/>
          <w:szCs w:val="22"/>
        </w:rPr>
        <w:t xml:space="preserve"> for </w:t>
      </w:r>
      <w:r w:rsidR="00AB5BD0">
        <w:rPr>
          <w:rFonts w:ascii="Arial" w:hAnsi="Arial" w:cs="Arial"/>
          <w:b/>
          <w:bCs/>
          <w:sz w:val="22"/>
          <w:szCs w:val="22"/>
        </w:rPr>
        <w:t>advocates</w:t>
      </w:r>
      <w:r w:rsidR="006908A9" w:rsidRPr="008A5184">
        <w:rPr>
          <w:rFonts w:ascii="Arial" w:hAnsi="Arial" w:cs="Arial"/>
          <w:b/>
          <w:bCs/>
          <w:sz w:val="22"/>
          <w:szCs w:val="22"/>
        </w:rPr>
        <w:t xml:space="preserve">. </w:t>
      </w:r>
    </w:p>
    <w:p w14:paraId="0D2E333E" w14:textId="5485B4D1" w:rsidR="006908A9" w:rsidRDefault="008A5184" w:rsidP="006908A9">
      <w:pPr>
        <w:pStyle w:val="ListParagraph"/>
        <w:numPr>
          <w:ilvl w:val="1"/>
          <w:numId w:val="1"/>
        </w:numPr>
        <w:rPr>
          <w:rFonts w:ascii="Arial" w:hAnsi="Arial" w:cs="Arial"/>
          <w:sz w:val="22"/>
          <w:szCs w:val="22"/>
        </w:rPr>
      </w:pPr>
      <w:r>
        <w:rPr>
          <w:rFonts w:ascii="Arial" w:hAnsi="Arial" w:cs="Arial"/>
          <w:sz w:val="22"/>
          <w:szCs w:val="22"/>
        </w:rPr>
        <w:t>The payment</w:t>
      </w:r>
      <w:r w:rsidR="006908A9" w:rsidRPr="008A5184">
        <w:rPr>
          <w:rFonts w:ascii="Arial" w:hAnsi="Arial" w:cs="Arial"/>
          <w:sz w:val="22"/>
          <w:szCs w:val="22"/>
        </w:rPr>
        <w:t xml:space="preserve"> device </w:t>
      </w:r>
      <w:r>
        <w:rPr>
          <w:rFonts w:ascii="Arial" w:hAnsi="Arial" w:cs="Arial"/>
          <w:sz w:val="22"/>
          <w:szCs w:val="22"/>
        </w:rPr>
        <w:t>died</w:t>
      </w:r>
      <w:r w:rsidR="006908A9" w:rsidRPr="008A5184">
        <w:rPr>
          <w:rFonts w:ascii="Arial" w:hAnsi="Arial" w:cs="Arial"/>
          <w:sz w:val="22"/>
          <w:szCs w:val="22"/>
        </w:rPr>
        <w:t xml:space="preserve"> very quickly</w:t>
      </w:r>
      <w:r>
        <w:rPr>
          <w:rFonts w:ascii="Arial" w:hAnsi="Arial" w:cs="Arial"/>
          <w:sz w:val="22"/>
          <w:szCs w:val="22"/>
        </w:rPr>
        <w:t xml:space="preserve"> since it does not remain charging while attached to the tablet, and </w:t>
      </w:r>
      <w:r w:rsidR="00AB5BD0">
        <w:rPr>
          <w:rFonts w:ascii="Arial" w:hAnsi="Arial" w:cs="Arial"/>
          <w:sz w:val="22"/>
          <w:szCs w:val="22"/>
        </w:rPr>
        <w:t>advocates</w:t>
      </w:r>
      <w:r w:rsidR="006908A9" w:rsidRPr="008A5184">
        <w:rPr>
          <w:rFonts w:ascii="Arial" w:hAnsi="Arial" w:cs="Arial"/>
          <w:sz w:val="22"/>
          <w:szCs w:val="22"/>
        </w:rPr>
        <w:t xml:space="preserve"> had to keep that </w:t>
      </w:r>
      <w:r>
        <w:rPr>
          <w:rFonts w:ascii="Arial" w:hAnsi="Arial" w:cs="Arial"/>
          <w:sz w:val="22"/>
          <w:szCs w:val="22"/>
        </w:rPr>
        <w:t>it</w:t>
      </w:r>
      <w:r w:rsidR="004B43DA" w:rsidRPr="008A5184">
        <w:rPr>
          <w:rFonts w:ascii="Arial" w:hAnsi="Arial" w:cs="Arial"/>
          <w:sz w:val="22"/>
          <w:szCs w:val="22"/>
        </w:rPr>
        <w:t xml:space="preserve"> </w:t>
      </w:r>
      <w:proofErr w:type="gramStart"/>
      <w:r w:rsidR="004B43DA" w:rsidRPr="008A5184">
        <w:rPr>
          <w:rFonts w:ascii="Arial" w:hAnsi="Arial" w:cs="Arial"/>
          <w:sz w:val="22"/>
          <w:szCs w:val="22"/>
        </w:rPr>
        <w:t>charging</w:t>
      </w:r>
      <w:proofErr w:type="gramEnd"/>
      <w:r w:rsidR="006908A9" w:rsidRPr="008A5184">
        <w:rPr>
          <w:rFonts w:ascii="Arial" w:hAnsi="Arial" w:cs="Arial"/>
          <w:sz w:val="22"/>
          <w:szCs w:val="22"/>
        </w:rPr>
        <w:t xml:space="preserve"> at all times at one of the store desks. </w:t>
      </w:r>
    </w:p>
    <w:p w14:paraId="304ABCBA" w14:textId="669BADB4" w:rsidR="008A5184" w:rsidRPr="00132237" w:rsidRDefault="008A5184" w:rsidP="008A5184">
      <w:pPr>
        <w:pStyle w:val="ListParagraph"/>
        <w:numPr>
          <w:ilvl w:val="2"/>
          <w:numId w:val="1"/>
        </w:numPr>
        <w:rPr>
          <w:rFonts w:ascii="Arial" w:hAnsi="Arial" w:cs="Arial"/>
          <w:i/>
          <w:iCs/>
          <w:sz w:val="22"/>
          <w:szCs w:val="22"/>
        </w:rPr>
      </w:pPr>
      <w:r w:rsidRPr="00132237">
        <w:rPr>
          <w:rFonts w:ascii="Arial" w:hAnsi="Arial" w:cs="Arial"/>
          <w:i/>
          <w:iCs/>
          <w:sz w:val="22"/>
          <w:szCs w:val="22"/>
        </w:rPr>
        <w:t xml:space="preserve">Note: Since there was Cricket representative in store during research, they noted that the tablet should be able to charge the payment </w:t>
      </w:r>
      <w:r w:rsidR="004B43DA" w:rsidRPr="00132237">
        <w:rPr>
          <w:rFonts w:ascii="Arial" w:hAnsi="Arial" w:cs="Arial"/>
          <w:i/>
          <w:iCs/>
          <w:sz w:val="22"/>
          <w:szCs w:val="22"/>
        </w:rPr>
        <w:t>device and</w:t>
      </w:r>
      <w:r w:rsidRPr="00132237">
        <w:rPr>
          <w:rFonts w:ascii="Arial" w:hAnsi="Arial" w:cs="Arial"/>
          <w:i/>
          <w:iCs/>
          <w:sz w:val="22"/>
          <w:szCs w:val="22"/>
        </w:rPr>
        <w:t xml:space="preserve"> fixed it for the </w:t>
      </w:r>
      <w:r w:rsidR="00AB5BD0">
        <w:rPr>
          <w:rFonts w:ascii="Arial" w:hAnsi="Arial" w:cs="Arial"/>
          <w:i/>
          <w:iCs/>
          <w:sz w:val="22"/>
          <w:szCs w:val="22"/>
        </w:rPr>
        <w:t>advocates</w:t>
      </w:r>
      <w:r w:rsidRPr="00132237">
        <w:rPr>
          <w:rFonts w:ascii="Arial" w:hAnsi="Arial" w:cs="Arial"/>
          <w:i/>
          <w:iCs/>
          <w:sz w:val="22"/>
          <w:szCs w:val="22"/>
        </w:rPr>
        <w:t xml:space="preserve">. </w:t>
      </w:r>
    </w:p>
    <w:p w14:paraId="379FA331" w14:textId="618F20A4" w:rsidR="006908A9" w:rsidRDefault="008A5184" w:rsidP="008A5184">
      <w:pPr>
        <w:pStyle w:val="ListParagraph"/>
        <w:numPr>
          <w:ilvl w:val="1"/>
          <w:numId w:val="1"/>
        </w:numPr>
        <w:rPr>
          <w:rFonts w:ascii="Arial" w:hAnsi="Arial" w:cs="Arial"/>
          <w:sz w:val="22"/>
          <w:szCs w:val="22"/>
        </w:rPr>
      </w:pPr>
      <w:r w:rsidRPr="008A5184">
        <w:rPr>
          <w:rFonts w:ascii="Arial" w:hAnsi="Arial" w:cs="Arial"/>
          <w:sz w:val="22"/>
          <w:szCs w:val="22"/>
        </w:rPr>
        <w:t xml:space="preserve">The </w:t>
      </w:r>
      <w:r w:rsidR="004B43DA" w:rsidRPr="008A5184">
        <w:rPr>
          <w:rFonts w:ascii="Arial" w:hAnsi="Arial" w:cs="Arial"/>
          <w:sz w:val="22"/>
          <w:szCs w:val="22"/>
        </w:rPr>
        <w:t>Bluetooth</w:t>
      </w:r>
      <w:r w:rsidR="006908A9" w:rsidRPr="008A5184">
        <w:rPr>
          <w:rFonts w:ascii="Arial" w:hAnsi="Arial" w:cs="Arial"/>
          <w:sz w:val="22"/>
          <w:szCs w:val="22"/>
        </w:rPr>
        <w:t xml:space="preserve"> connection between </w:t>
      </w:r>
      <w:r w:rsidR="00755632">
        <w:rPr>
          <w:rFonts w:ascii="Arial" w:hAnsi="Arial" w:cs="Arial"/>
          <w:sz w:val="22"/>
          <w:szCs w:val="22"/>
        </w:rPr>
        <w:t xml:space="preserve">the </w:t>
      </w:r>
      <w:r w:rsidR="006908A9" w:rsidRPr="008A5184">
        <w:rPr>
          <w:rFonts w:ascii="Arial" w:hAnsi="Arial" w:cs="Arial"/>
          <w:sz w:val="22"/>
          <w:szCs w:val="22"/>
        </w:rPr>
        <w:t xml:space="preserve">tablet and </w:t>
      </w:r>
      <w:r w:rsidRPr="008A5184">
        <w:rPr>
          <w:rFonts w:ascii="Arial" w:hAnsi="Arial" w:cs="Arial"/>
          <w:sz w:val="22"/>
          <w:szCs w:val="22"/>
        </w:rPr>
        <w:t>payment</w:t>
      </w:r>
      <w:r w:rsidR="006908A9" w:rsidRPr="008A5184">
        <w:rPr>
          <w:rFonts w:ascii="Arial" w:hAnsi="Arial" w:cs="Arial"/>
          <w:sz w:val="22"/>
          <w:szCs w:val="22"/>
        </w:rPr>
        <w:t xml:space="preserve"> processor </w:t>
      </w:r>
      <w:r>
        <w:rPr>
          <w:rFonts w:ascii="Arial" w:hAnsi="Arial" w:cs="Arial"/>
          <w:sz w:val="22"/>
          <w:szCs w:val="22"/>
        </w:rPr>
        <w:t xml:space="preserve">frequently </w:t>
      </w:r>
      <w:r w:rsidR="006908A9" w:rsidRPr="008A5184">
        <w:rPr>
          <w:rFonts w:ascii="Arial" w:hAnsi="Arial" w:cs="Arial"/>
          <w:sz w:val="22"/>
          <w:szCs w:val="22"/>
        </w:rPr>
        <w:t>disconnects</w:t>
      </w:r>
      <w:r w:rsidRPr="008A5184">
        <w:rPr>
          <w:rFonts w:ascii="Arial" w:hAnsi="Arial" w:cs="Arial"/>
          <w:sz w:val="22"/>
          <w:szCs w:val="22"/>
        </w:rPr>
        <w:t xml:space="preserve">. </w:t>
      </w:r>
      <w:r w:rsidR="00AB5BD0">
        <w:rPr>
          <w:rFonts w:ascii="Arial" w:hAnsi="Arial" w:cs="Arial"/>
          <w:sz w:val="22"/>
          <w:szCs w:val="22"/>
        </w:rPr>
        <w:t>Advocates</w:t>
      </w:r>
      <w:r w:rsidR="006908A9" w:rsidRPr="008A5184">
        <w:rPr>
          <w:rFonts w:ascii="Arial" w:hAnsi="Arial" w:cs="Arial"/>
          <w:sz w:val="22"/>
          <w:szCs w:val="22"/>
        </w:rPr>
        <w:t xml:space="preserve"> </w:t>
      </w:r>
      <w:r>
        <w:rPr>
          <w:rFonts w:ascii="Arial" w:hAnsi="Arial" w:cs="Arial"/>
          <w:sz w:val="22"/>
          <w:szCs w:val="22"/>
        </w:rPr>
        <w:t xml:space="preserve">consistently need to </w:t>
      </w:r>
      <w:r w:rsidR="006908A9" w:rsidRPr="008A5184">
        <w:rPr>
          <w:rFonts w:ascii="Arial" w:hAnsi="Arial" w:cs="Arial"/>
          <w:sz w:val="22"/>
          <w:szCs w:val="22"/>
        </w:rPr>
        <w:t>re-connect the Bluetooth and</w:t>
      </w:r>
      <w:r>
        <w:rPr>
          <w:rFonts w:ascii="Arial" w:hAnsi="Arial" w:cs="Arial"/>
          <w:sz w:val="22"/>
          <w:szCs w:val="22"/>
        </w:rPr>
        <w:t>/or</w:t>
      </w:r>
      <w:r w:rsidR="006908A9" w:rsidRPr="008A5184">
        <w:rPr>
          <w:rFonts w:ascii="Arial" w:hAnsi="Arial" w:cs="Arial"/>
          <w:sz w:val="22"/>
          <w:szCs w:val="22"/>
        </w:rPr>
        <w:t xml:space="preserve"> restart the device. Often, </w:t>
      </w:r>
      <w:r w:rsidR="00AB5BD0">
        <w:rPr>
          <w:rFonts w:ascii="Arial" w:hAnsi="Arial" w:cs="Arial"/>
          <w:sz w:val="22"/>
          <w:szCs w:val="22"/>
        </w:rPr>
        <w:t>advocates</w:t>
      </w:r>
      <w:r w:rsidR="006908A9" w:rsidRPr="008A5184">
        <w:rPr>
          <w:rFonts w:ascii="Arial" w:hAnsi="Arial" w:cs="Arial"/>
          <w:sz w:val="22"/>
          <w:szCs w:val="22"/>
        </w:rPr>
        <w:t xml:space="preserve"> will ask if customers have cash because it is </w:t>
      </w:r>
      <w:r w:rsidRPr="008A5184">
        <w:rPr>
          <w:rFonts w:ascii="Arial" w:hAnsi="Arial" w:cs="Arial"/>
          <w:sz w:val="22"/>
          <w:szCs w:val="22"/>
        </w:rPr>
        <w:t xml:space="preserve">faster than trying to get the device to re-connect. </w:t>
      </w:r>
    </w:p>
    <w:p w14:paraId="3397D686" w14:textId="16805912" w:rsidR="008A5184" w:rsidRDefault="008A5184" w:rsidP="008A5184">
      <w:pPr>
        <w:rPr>
          <w:rFonts w:ascii="Arial" w:hAnsi="Arial" w:cs="Arial"/>
          <w:sz w:val="22"/>
          <w:szCs w:val="22"/>
        </w:rPr>
      </w:pPr>
    </w:p>
    <w:p w14:paraId="54E5BADD" w14:textId="2DA68838" w:rsidR="008A5184" w:rsidRPr="008A5184" w:rsidRDefault="00AB5BD0" w:rsidP="008A5184">
      <w:pPr>
        <w:pStyle w:val="ListParagraph"/>
        <w:numPr>
          <w:ilvl w:val="0"/>
          <w:numId w:val="1"/>
        </w:numPr>
        <w:rPr>
          <w:rFonts w:ascii="Arial" w:hAnsi="Arial" w:cs="Arial"/>
          <w:b/>
          <w:bCs/>
          <w:sz w:val="22"/>
          <w:szCs w:val="22"/>
        </w:rPr>
      </w:pPr>
      <w:r>
        <w:rPr>
          <w:rFonts w:ascii="Arial" w:hAnsi="Arial" w:cs="Arial"/>
          <w:b/>
          <w:bCs/>
          <w:sz w:val="22"/>
          <w:szCs w:val="22"/>
        </w:rPr>
        <w:t>Advocates</w:t>
      </w:r>
      <w:r w:rsidR="008A5184" w:rsidRPr="008A5184">
        <w:rPr>
          <w:rFonts w:ascii="Arial" w:hAnsi="Arial" w:cs="Arial"/>
          <w:b/>
          <w:bCs/>
          <w:sz w:val="22"/>
          <w:szCs w:val="22"/>
        </w:rPr>
        <w:t xml:space="preserve"> who use both the tablets and computers have differing opinions on which device they prefer, however there was no resistance to using tablets only if the stores were to move that direction. </w:t>
      </w:r>
    </w:p>
    <w:p w14:paraId="4398E569" w14:textId="5B2B0A9E" w:rsidR="008A5184" w:rsidRDefault="00AB5BD0" w:rsidP="008A5184">
      <w:pPr>
        <w:pStyle w:val="ListParagraph"/>
        <w:numPr>
          <w:ilvl w:val="1"/>
          <w:numId w:val="1"/>
        </w:numPr>
        <w:rPr>
          <w:rFonts w:ascii="Arial" w:hAnsi="Arial" w:cs="Arial"/>
          <w:sz w:val="22"/>
          <w:szCs w:val="22"/>
        </w:rPr>
      </w:pPr>
      <w:r>
        <w:rPr>
          <w:rFonts w:ascii="Arial" w:hAnsi="Arial" w:cs="Arial"/>
          <w:sz w:val="22"/>
          <w:szCs w:val="22"/>
        </w:rPr>
        <w:lastRenderedPageBreak/>
        <w:t>Advocates</w:t>
      </w:r>
      <w:r w:rsidR="00436EF1" w:rsidRPr="008A5184">
        <w:rPr>
          <w:rFonts w:ascii="Arial" w:hAnsi="Arial" w:cs="Arial"/>
          <w:sz w:val="22"/>
          <w:szCs w:val="22"/>
        </w:rPr>
        <w:t xml:space="preserve"> noted the readability, </w:t>
      </w:r>
      <w:r w:rsidR="008A5184">
        <w:rPr>
          <w:rFonts w:ascii="Arial" w:hAnsi="Arial" w:cs="Arial"/>
          <w:sz w:val="22"/>
          <w:szCs w:val="22"/>
        </w:rPr>
        <w:t xml:space="preserve">ease of typing, and usage of the tablet </w:t>
      </w:r>
      <w:r w:rsidR="00436EF1" w:rsidRPr="008A5184">
        <w:rPr>
          <w:rFonts w:ascii="Arial" w:hAnsi="Arial" w:cs="Arial"/>
          <w:sz w:val="22"/>
          <w:szCs w:val="22"/>
        </w:rPr>
        <w:t>interface was easy to use.</w:t>
      </w:r>
    </w:p>
    <w:p w14:paraId="71F6A583" w14:textId="33E282B9" w:rsidR="008A5184" w:rsidRDefault="008A5184" w:rsidP="008A5184">
      <w:pPr>
        <w:pStyle w:val="ListParagraph"/>
        <w:numPr>
          <w:ilvl w:val="1"/>
          <w:numId w:val="1"/>
        </w:numPr>
        <w:rPr>
          <w:rFonts w:ascii="Arial" w:hAnsi="Arial" w:cs="Arial"/>
          <w:sz w:val="22"/>
          <w:szCs w:val="22"/>
        </w:rPr>
      </w:pPr>
      <w:r>
        <w:rPr>
          <w:rFonts w:ascii="Arial" w:hAnsi="Arial" w:cs="Arial"/>
          <w:sz w:val="22"/>
          <w:szCs w:val="22"/>
        </w:rPr>
        <w:t xml:space="preserve">For </w:t>
      </w:r>
      <w:r w:rsidR="00AB5BD0">
        <w:rPr>
          <w:rFonts w:ascii="Arial" w:hAnsi="Arial" w:cs="Arial"/>
          <w:sz w:val="22"/>
          <w:szCs w:val="22"/>
        </w:rPr>
        <w:t>advocates</w:t>
      </w:r>
      <w:r>
        <w:rPr>
          <w:rFonts w:ascii="Arial" w:hAnsi="Arial" w:cs="Arial"/>
          <w:sz w:val="22"/>
          <w:szCs w:val="22"/>
        </w:rPr>
        <w:t xml:space="preserve"> who prefer using the computer, they noted it is because they learned on that device and feel more comfortable with it. However, they are still able to easily use the tablet for all key customer actions. </w:t>
      </w:r>
    </w:p>
    <w:p w14:paraId="707771A5" w14:textId="60C7F685" w:rsidR="00663760" w:rsidRDefault="00663760" w:rsidP="008A5184">
      <w:pPr>
        <w:pStyle w:val="ListParagraph"/>
        <w:numPr>
          <w:ilvl w:val="1"/>
          <w:numId w:val="1"/>
        </w:numPr>
        <w:rPr>
          <w:rFonts w:ascii="Arial" w:hAnsi="Arial" w:cs="Arial"/>
          <w:sz w:val="22"/>
          <w:szCs w:val="22"/>
        </w:rPr>
      </w:pPr>
      <w:r w:rsidRPr="008A5184">
        <w:rPr>
          <w:rFonts w:ascii="Arial" w:hAnsi="Arial" w:cs="Arial"/>
          <w:sz w:val="22"/>
          <w:szCs w:val="22"/>
        </w:rPr>
        <w:t xml:space="preserve">One </w:t>
      </w:r>
      <w:r w:rsidR="00AB5BD0">
        <w:rPr>
          <w:rFonts w:ascii="Arial" w:hAnsi="Arial" w:cs="Arial"/>
          <w:sz w:val="22"/>
          <w:szCs w:val="22"/>
        </w:rPr>
        <w:t>advocate</w:t>
      </w:r>
      <w:r w:rsidR="00E30E30">
        <w:rPr>
          <w:rFonts w:ascii="Arial" w:hAnsi="Arial" w:cs="Arial"/>
          <w:sz w:val="22"/>
          <w:szCs w:val="22"/>
        </w:rPr>
        <w:t xml:space="preserve"> </w:t>
      </w:r>
      <w:r w:rsidRPr="008A5184">
        <w:rPr>
          <w:rFonts w:ascii="Arial" w:hAnsi="Arial" w:cs="Arial"/>
          <w:sz w:val="22"/>
          <w:szCs w:val="22"/>
        </w:rPr>
        <w:t>noted that load times seem to be slower on computers than the tablets.</w:t>
      </w:r>
    </w:p>
    <w:p w14:paraId="773D6950" w14:textId="70CC956C" w:rsidR="00473C33" w:rsidRDefault="00AB5BD0" w:rsidP="008A5184">
      <w:pPr>
        <w:pStyle w:val="ListParagraph"/>
        <w:numPr>
          <w:ilvl w:val="1"/>
          <w:numId w:val="1"/>
        </w:numPr>
        <w:rPr>
          <w:rFonts w:ascii="Arial" w:hAnsi="Arial" w:cs="Arial"/>
          <w:sz w:val="22"/>
          <w:szCs w:val="22"/>
        </w:rPr>
      </w:pPr>
      <w:r>
        <w:rPr>
          <w:rFonts w:ascii="Arial" w:hAnsi="Arial" w:cs="Arial"/>
          <w:sz w:val="22"/>
          <w:szCs w:val="22"/>
        </w:rPr>
        <w:t>Advocates</w:t>
      </w:r>
      <w:r w:rsidR="00473C33">
        <w:rPr>
          <w:rFonts w:ascii="Arial" w:hAnsi="Arial" w:cs="Arial"/>
          <w:sz w:val="22"/>
          <w:szCs w:val="22"/>
        </w:rPr>
        <w:t xml:space="preserve"> noted that scanning bar codes directly from the tablet device can be challenging since it detects all bar codes at once. As a workaround, many of them try to cover the other barcodes with their hand to scan </w:t>
      </w:r>
      <w:r w:rsidR="004B43DA">
        <w:rPr>
          <w:rFonts w:ascii="Arial" w:hAnsi="Arial" w:cs="Arial"/>
          <w:sz w:val="22"/>
          <w:szCs w:val="22"/>
        </w:rPr>
        <w:t>accurately and</w:t>
      </w:r>
      <w:r w:rsidR="00473C33">
        <w:rPr>
          <w:rFonts w:ascii="Arial" w:hAnsi="Arial" w:cs="Arial"/>
          <w:sz w:val="22"/>
          <w:szCs w:val="22"/>
        </w:rPr>
        <w:t xml:space="preserve"> avoid typing in the number on the interface. </w:t>
      </w:r>
    </w:p>
    <w:p w14:paraId="55105B19" w14:textId="7DCD813B" w:rsidR="005810C4" w:rsidRDefault="00755632" w:rsidP="008A5184">
      <w:pPr>
        <w:pStyle w:val="ListParagraph"/>
        <w:numPr>
          <w:ilvl w:val="1"/>
          <w:numId w:val="1"/>
        </w:numPr>
        <w:rPr>
          <w:rFonts w:ascii="Arial" w:hAnsi="Arial" w:cs="Arial"/>
          <w:sz w:val="22"/>
          <w:szCs w:val="22"/>
        </w:rPr>
      </w:pPr>
      <w:r>
        <w:rPr>
          <w:rFonts w:ascii="Arial" w:hAnsi="Arial" w:cs="Arial"/>
          <w:sz w:val="22"/>
          <w:szCs w:val="22"/>
        </w:rPr>
        <w:t>One</w:t>
      </w:r>
      <w:r w:rsidR="005810C4">
        <w:rPr>
          <w:rFonts w:ascii="Arial" w:hAnsi="Arial" w:cs="Arial"/>
          <w:sz w:val="22"/>
          <w:szCs w:val="22"/>
        </w:rPr>
        <w:t xml:space="preserve"> </w:t>
      </w:r>
      <w:r w:rsidR="00AB5BD0">
        <w:rPr>
          <w:rFonts w:ascii="Arial" w:hAnsi="Arial" w:cs="Arial"/>
          <w:sz w:val="22"/>
          <w:szCs w:val="22"/>
        </w:rPr>
        <w:t>advocate</w:t>
      </w:r>
      <w:r w:rsidR="005810C4">
        <w:rPr>
          <w:rFonts w:ascii="Arial" w:hAnsi="Arial" w:cs="Arial"/>
          <w:sz w:val="22"/>
          <w:szCs w:val="22"/>
        </w:rPr>
        <w:t xml:space="preserve"> </w:t>
      </w:r>
      <w:r w:rsidR="004B43DA">
        <w:rPr>
          <w:rFonts w:ascii="Arial" w:hAnsi="Arial" w:cs="Arial"/>
          <w:sz w:val="22"/>
          <w:szCs w:val="22"/>
        </w:rPr>
        <w:t>preferred</w:t>
      </w:r>
      <w:r w:rsidR="005810C4">
        <w:rPr>
          <w:rFonts w:ascii="Arial" w:hAnsi="Arial" w:cs="Arial"/>
          <w:sz w:val="22"/>
          <w:szCs w:val="22"/>
        </w:rPr>
        <w:t xml:space="preserve"> the tablet device because it puts more of the actions into the </w:t>
      </w:r>
      <w:r w:rsidR="00AB5BD0">
        <w:rPr>
          <w:rFonts w:ascii="Arial" w:hAnsi="Arial" w:cs="Arial"/>
          <w:sz w:val="22"/>
          <w:szCs w:val="22"/>
        </w:rPr>
        <w:t>advocates</w:t>
      </w:r>
      <w:r w:rsidR="004B43DA">
        <w:rPr>
          <w:rFonts w:ascii="Arial" w:hAnsi="Arial" w:cs="Arial"/>
          <w:sz w:val="22"/>
          <w:szCs w:val="22"/>
        </w:rPr>
        <w:t>’</w:t>
      </w:r>
      <w:r w:rsidR="005810C4">
        <w:rPr>
          <w:rFonts w:ascii="Arial" w:hAnsi="Arial" w:cs="Arial"/>
          <w:sz w:val="22"/>
          <w:szCs w:val="22"/>
        </w:rPr>
        <w:t xml:space="preserve"> hands so they can move quicker, rather than waiting for customers to make selections, sign, etc. as they need to on the desktop attached trackpad.</w:t>
      </w:r>
    </w:p>
    <w:p w14:paraId="5CECE8BB" w14:textId="77777777" w:rsidR="00021B68" w:rsidRPr="00021B68" w:rsidRDefault="00021B68" w:rsidP="00021B68">
      <w:pPr>
        <w:rPr>
          <w:rFonts w:ascii="Arial" w:hAnsi="Arial" w:cs="Arial"/>
          <w:sz w:val="22"/>
          <w:szCs w:val="22"/>
        </w:rPr>
      </w:pPr>
    </w:p>
    <w:p w14:paraId="3517007C" w14:textId="6FB6837D" w:rsidR="006908A9" w:rsidRDefault="00021B68" w:rsidP="006908A9">
      <w:pPr>
        <w:rPr>
          <w:rFonts w:ascii="Arial" w:hAnsi="Arial" w:cs="Arial"/>
          <w:sz w:val="22"/>
          <w:szCs w:val="22"/>
          <w:highlight w:val="yellow"/>
        </w:rPr>
      </w:pPr>
      <w:r w:rsidRPr="00021B68">
        <w:rPr>
          <w:rFonts w:ascii="Arial" w:hAnsi="Arial" w:cs="Arial"/>
          <w:sz w:val="22"/>
          <w:szCs w:val="22"/>
        </w:rPr>
        <w:t>____________________________________________________________________________</w:t>
      </w:r>
    </w:p>
    <w:p w14:paraId="65EDD2A2" w14:textId="77777777" w:rsidR="00021B68" w:rsidRPr="006908A9" w:rsidRDefault="00021B68" w:rsidP="006908A9">
      <w:pPr>
        <w:rPr>
          <w:rFonts w:ascii="Arial" w:hAnsi="Arial" w:cs="Arial"/>
          <w:sz w:val="22"/>
          <w:szCs w:val="22"/>
          <w:highlight w:val="yellow"/>
        </w:rPr>
      </w:pPr>
    </w:p>
    <w:p w14:paraId="4E7A5A35" w14:textId="532A5224" w:rsidR="006908A9" w:rsidRPr="00132237" w:rsidRDefault="006908A9" w:rsidP="006908A9">
      <w:pPr>
        <w:rPr>
          <w:rFonts w:ascii="Arial" w:hAnsi="Arial" w:cs="Arial"/>
          <w:b/>
          <w:bCs/>
          <w:sz w:val="22"/>
          <w:szCs w:val="22"/>
          <w:u w:val="single"/>
        </w:rPr>
      </w:pPr>
      <w:r w:rsidRPr="00132237">
        <w:rPr>
          <w:rFonts w:ascii="Arial" w:hAnsi="Arial" w:cs="Arial"/>
          <w:b/>
          <w:bCs/>
          <w:sz w:val="22"/>
          <w:szCs w:val="22"/>
          <w:u w:val="single"/>
        </w:rPr>
        <w:t xml:space="preserve">Policies &amp; Programs: </w:t>
      </w:r>
    </w:p>
    <w:p w14:paraId="46E36FD5" w14:textId="40BC6F49" w:rsidR="006908A9" w:rsidRPr="00A35E1D" w:rsidRDefault="00A35E1D" w:rsidP="00A35E1D">
      <w:pPr>
        <w:pStyle w:val="ListParagraph"/>
        <w:numPr>
          <w:ilvl w:val="0"/>
          <w:numId w:val="1"/>
        </w:numPr>
        <w:rPr>
          <w:rFonts w:ascii="Arial" w:hAnsi="Arial" w:cs="Arial"/>
          <w:b/>
          <w:bCs/>
          <w:sz w:val="22"/>
          <w:szCs w:val="22"/>
        </w:rPr>
      </w:pPr>
      <w:r w:rsidRPr="00A35E1D">
        <w:rPr>
          <w:rFonts w:ascii="Arial" w:hAnsi="Arial" w:cs="Arial"/>
          <w:b/>
          <w:bCs/>
          <w:sz w:val="22"/>
          <w:szCs w:val="22"/>
        </w:rPr>
        <w:t xml:space="preserve">Customers are resistant to showing ID for account look-up and completing transactions. Since this is a new policy, many customers are not yet used to it, and some feel generally uncomfortable providing identification. </w:t>
      </w:r>
    </w:p>
    <w:p w14:paraId="11084CCD" w14:textId="00CC404C" w:rsidR="00A35E1D" w:rsidRDefault="006908A9" w:rsidP="00A35E1D">
      <w:pPr>
        <w:pStyle w:val="ListParagraph"/>
        <w:numPr>
          <w:ilvl w:val="1"/>
          <w:numId w:val="1"/>
        </w:numPr>
        <w:rPr>
          <w:rFonts w:ascii="Arial" w:hAnsi="Arial" w:cs="Arial"/>
          <w:sz w:val="22"/>
          <w:szCs w:val="22"/>
        </w:rPr>
      </w:pPr>
      <w:r w:rsidRPr="00A35E1D">
        <w:rPr>
          <w:rFonts w:ascii="Arial" w:hAnsi="Arial" w:cs="Arial"/>
          <w:sz w:val="22"/>
          <w:szCs w:val="22"/>
        </w:rPr>
        <w:t xml:space="preserve">Due to the large number of undocumented immigrants in </w:t>
      </w:r>
      <w:r w:rsidR="00A35E1D">
        <w:rPr>
          <w:rFonts w:ascii="Arial" w:hAnsi="Arial" w:cs="Arial"/>
          <w:sz w:val="22"/>
          <w:szCs w:val="22"/>
        </w:rPr>
        <w:t>some</w:t>
      </w:r>
      <w:r w:rsidRPr="00A35E1D">
        <w:rPr>
          <w:rFonts w:ascii="Arial" w:hAnsi="Arial" w:cs="Arial"/>
          <w:sz w:val="22"/>
          <w:szCs w:val="22"/>
        </w:rPr>
        <w:t xml:space="preserve"> region</w:t>
      </w:r>
      <w:r w:rsidR="00755632">
        <w:rPr>
          <w:rFonts w:ascii="Arial" w:hAnsi="Arial" w:cs="Arial"/>
          <w:sz w:val="22"/>
          <w:szCs w:val="22"/>
        </w:rPr>
        <w:t>s</w:t>
      </w:r>
      <w:r w:rsidRPr="00A35E1D">
        <w:rPr>
          <w:rFonts w:ascii="Arial" w:hAnsi="Arial" w:cs="Arial"/>
          <w:sz w:val="22"/>
          <w:szCs w:val="22"/>
        </w:rPr>
        <w:t xml:space="preserve">, showing ID has become one of the largest barriers to signing up with Cricket. Customers are not willing, or do not, have documentation to provide – and/or they are too fearful their information will be used maliciously by the company. </w:t>
      </w:r>
    </w:p>
    <w:p w14:paraId="6B6453B9" w14:textId="577FE1C0" w:rsidR="00A35E1D" w:rsidRDefault="00A35E1D" w:rsidP="00A35E1D">
      <w:pPr>
        <w:pStyle w:val="ListParagraph"/>
        <w:numPr>
          <w:ilvl w:val="1"/>
          <w:numId w:val="1"/>
        </w:numPr>
        <w:rPr>
          <w:rFonts w:ascii="Arial" w:hAnsi="Arial" w:cs="Arial"/>
          <w:sz w:val="22"/>
          <w:szCs w:val="22"/>
        </w:rPr>
      </w:pPr>
      <w:commentRangeStart w:id="0"/>
      <w:r>
        <w:rPr>
          <w:rFonts w:ascii="Arial" w:hAnsi="Arial" w:cs="Arial"/>
          <w:sz w:val="22"/>
          <w:szCs w:val="22"/>
        </w:rPr>
        <w:t xml:space="preserve">We witnessed many customers come </w:t>
      </w:r>
      <w:proofErr w:type="gramStart"/>
      <w:r w:rsidR="00AD79E9">
        <w:rPr>
          <w:rFonts w:ascii="Arial" w:hAnsi="Arial" w:cs="Arial"/>
          <w:sz w:val="22"/>
          <w:szCs w:val="22"/>
        </w:rPr>
        <w:t>in to</w:t>
      </w:r>
      <w:proofErr w:type="gramEnd"/>
      <w:r>
        <w:rPr>
          <w:rFonts w:ascii="Arial" w:hAnsi="Arial" w:cs="Arial"/>
          <w:sz w:val="22"/>
          <w:szCs w:val="22"/>
        </w:rPr>
        <w:t xml:space="preserve"> complete simple transactions, like bill pay, without their </w:t>
      </w:r>
      <w:r w:rsidR="00755632">
        <w:rPr>
          <w:rFonts w:ascii="Arial" w:hAnsi="Arial" w:cs="Arial"/>
          <w:sz w:val="22"/>
          <w:szCs w:val="22"/>
        </w:rPr>
        <w:t>ID</w:t>
      </w:r>
      <w:r>
        <w:rPr>
          <w:rFonts w:ascii="Arial" w:hAnsi="Arial" w:cs="Arial"/>
          <w:sz w:val="22"/>
          <w:szCs w:val="22"/>
        </w:rPr>
        <w:t xml:space="preserve">. Often they would be able to go out to their car to grab their identification, but made the </w:t>
      </w:r>
      <w:r w:rsidR="00AB5BD0">
        <w:rPr>
          <w:rFonts w:ascii="Arial" w:hAnsi="Arial" w:cs="Arial"/>
          <w:sz w:val="22"/>
          <w:szCs w:val="22"/>
        </w:rPr>
        <w:t>advocates</w:t>
      </w:r>
      <w:r>
        <w:rPr>
          <w:rFonts w:ascii="Arial" w:hAnsi="Arial" w:cs="Arial"/>
          <w:sz w:val="22"/>
          <w:szCs w:val="22"/>
        </w:rPr>
        <w:t xml:space="preserve"> aware they were unhappy with this change. </w:t>
      </w:r>
      <w:commentRangeEnd w:id="0"/>
      <w:r w:rsidR="00AD79E9">
        <w:rPr>
          <w:rStyle w:val="CommentReference"/>
        </w:rPr>
        <w:commentReference w:id="0"/>
      </w:r>
    </w:p>
    <w:p w14:paraId="6222FE7C" w14:textId="5D9DF87C" w:rsidR="00CC4B46" w:rsidRDefault="00CC4B46" w:rsidP="00CC4B46">
      <w:pPr>
        <w:pStyle w:val="ListParagraph"/>
        <w:numPr>
          <w:ilvl w:val="2"/>
          <w:numId w:val="1"/>
        </w:numPr>
        <w:rPr>
          <w:rFonts w:ascii="Arial" w:hAnsi="Arial" w:cs="Arial"/>
          <w:sz w:val="22"/>
          <w:szCs w:val="22"/>
        </w:rPr>
      </w:pPr>
      <w:r>
        <w:rPr>
          <w:rFonts w:ascii="Arial" w:hAnsi="Arial" w:cs="Arial"/>
          <w:sz w:val="22"/>
          <w:szCs w:val="22"/>
        </w:rPr>
        <w:t xml:space="preserve">Especially for existing customers, it is confusing why they need to bring their ID every time since Cricket already saw their ID upon activation. </w:t>
      </w:r>
    </w:p>
    <w:p w14:paraId="3A1810C9" w14:textId="3DC888CF" w:rsidR="00A35E1D" w:rsidRDefault="00A35E1D" w:rsidP="00A35E1D">
      <w:pPr>
        <w:pStyle w:val="ListParagraph"/>
        <w:numPr>
          <w:ilvl w:val="1"/>
          <w:numId w:val="1"/>
        </w:numPr>
        <w:rPr>
          <w:rFonts w:ascii="Arial" w:hAnsi="Arial" w:cs="Arial"/>
          <w:sz w:val="22"/>
          <w:szCs w:val="22"/>
        </w:rPr>
      </w:pPr>
      <w:r>
        <w:rPr>
          <w:rFonts w:ascii="Arial" w:hAnsi="Arial" w:cs="Arial"/>
          <w:sz w:val="22"/>
          <w:szCs w:val="22"/>
        </w:rPr>
        <w:t xml:space="preserve">Due to this change in policy, multiple customers who did not sign up for Cricket using their legal name have had issues in accessing their </w:t>
      </w:r>
      <w:r w:rsidR="00AD79E9">
        <w:rPr>
          <w:rFonts w:ascii="Arial" w:hAnsi="Arial" w:cs="Arial"/>
          <w:sz w:val="22"/>
          <w:szCs w:val="22"/>
        </w:rPr>
        <w:t>account or</w:t>
      </w:r>
      <w:r>
        <w:rPr>
          <w:rFonts w:ascii="Arial" w:hAnsi="Arial" w:cs="Arial"/>
          <w:sz w:val="22"/>
          <w:szCs w:val="22"/>
        </w:rPr>
        <w:t xml:space="preserve"> changing it to match their identification card. </w:t>
      </w:r>
    </w:p>
    <w:p w14:paraId="21BD2FF6" w14:textId="74BD43A9" w:rsidR="00A35E1D" w:rsidRDefault="00A35E1D" w:rsidP="00A35E1D">
      <w:pPr>
        <w:pStyle w:val="ListParagraph"/>
        <w:numPr>
          <w:ilvl w:val="2"/>
          <w:numId w:val="1"/>
        </w:numPr>
        <w:rPr>
          <w:rFonts w:ascii="Arial" w:hAnsi="Arial" w:cs="Arial"/>
          <w:sz w:val="22"/>
          <w:szCs w:val="22"/>
        </w:rPr>
      </w:pPr>
      <w:r>
        <w:rPr>
          <w:rFonts w:ascii="Arial" w:hAnsi="Arial" w:cs="Arial"/>
          <w:sz w:val="22"/>
          <w:szCs w:val="22"/>
        </w:rPr>
        <w:t xml:space="preserve">According to </w:t>
      </w:r>
      <w:r w:rsidR="00AB5BD0">
        <w:rPr>
          <w:rFonts w:ascii="Arial" w:hAnsi="Arial" w:cs="Arial"/>
          <w:sz w:val="22"/>
          <w:szCs w:val="22"/>
        </w:rPr>
        <w:t>advocates</w:t>
      </w:r>
      <w:r>
        <w:rPr>
          <w:rFonts w:ascii="Arial" w:hAnsi="Arial" w:cs="Arial"/>
          <w:sz w:val="22"/>
          <w:szCs w:val="22"/>
        </w:rPr>
        <w:t xml:space="preserve">, this type of account information change cannot be completed in </w:t>
      </w:r>
      <w:r w:rsidR="00AD79E9">
        <w:rPr>
          <w:rFonts w:ascii="Arial" w:hAnsi="Arial" w:cs="Arial"/>
          <w:sz w:val="22"/>
          <w:szCs w:val="22"/>
        </w:rPr>
        <w:t>store and</w:t>
      </w:r>
      <w:r>
        <w:rPr>
          <w:rFonts w:ascii="Arial" w:hAnsi="Arial" w:cs="Arial"/>
          <w:sz w:val="22"/>
          <w:szCs w:val="22"/>
        </w:rPr>
        <w:t xml:space="preserve"> must go through the call center. </w:t>
      </w:r>
    </w:p>
    <w:p w14:paraId="57C5FC69" w14:textId="19428011" w:rsidR="00A35E1D" w:rsidRDefault="00A35E1D" w:rsidP="00A35E1D">
      <w:pPr>
        <w:pStyle w:val="ListParagraph"/>
        <w:numPr>
          <w:ilvl w:val="1"/>
          <w:numId w:val="1"/>
        </w:numPr>
        <w:rPr>
          <w:rFonts w:ascii="Arial" w:hAnsi="Arial" w:cs="Arial"/>
          <w:sz w:val="22"/>
          <w:szCs w:val="22"/>
        </w:rPr>
      </w:pPr>
      <w:r w:rsidRPr="00A35E1D">
        <w:rPr>
          <w:rFonts w:ascii="Arial" w:hAnsi="Arial" w:cs="Arial"/>
          <w:sz w:val="22"/>
          <w:szCs w:val="22"/>
        </w:rPr>
        <w:t xml:space="preserve">Metro is one competitor that has not switched to </w:t>
      </w:r>
      <w:r>
        <w:rPr>
          <w:rFonts w:ascii="Arial" w:hAnsi="Arial" w:cs="Arial"/>
          <w:sz w:val="22"/>
          <w:szCs w:val="22"/>
        </w:rPr>
        <w:t xml:space="preserve">the government regulated ID requirement. While this will not be a differentiator in the future, </w:t>
      </w:r>
      <w:r w:rsidRPr="00A35E1D">
        <w:rPr>
          <w:rFonts w:ascii="Arial" w:hAnsi="Arial" w:cs="Arial"/>
          <w:sz w:val="22"/>
          <w:szCs w:val="22"/>
        </w:rPr>
        <w:t xml:space="preserve">many customers in this area </w:t>
      </w:r>
      <w:r>
        <w:rPr>
          <w:rFonts w:ascii="Arial" w:hAnsi="Arial" w:cs="Arial"/>
          <w:sz w:val="22"/>
          <w:szCs w:val="22"/>
        </w:rPr>
        <w:t xml:space="preserve">currently </w:t>
      </w:r>
      <w:r w:rsidRPr="00A35E1D">
        <w:rPr>
          <w:rFonts w:ascii="Arial" w:hAnsi="Arial" w:cs="Arial"/>
          <w:sz w:val="22"/>
          <w:szCs w:val="22"/>
        </w:rPr>
        <w:t xml:space="preserve">choose </w:t>
      </w:r>
      <w:r>
        <w:rPr>
          <w:rFonts w:ascii="Arial" w:hAnsi="Arial" w:cs="Arial"/>
          <w:sz w:val="22"/>
          <w:szCs w:val="22"/>
        </w:rPr>
        <w:t xml:space="preserve">Metro for this reason. </w:t>
      </w:r>
    </w:p>
    <w:p w14:paraId="0406AC73" w14:textId="77777777" w:rsidR="00A35E1D" w:rsidRPr="00A35E1D" w:rsidRDefault="00A35E1D" w:rsidP="00A35E1D">
      <w:pPr>
        <w:pStyle w:val="ListParagraph"/>
        <w:ind w:left="1440"/>
        <w:rPr>
          <w:rFonts w:ascii="Arial" w:hAnsi="Arial" w:cs="Arial"/>
          <w:sz w:val="22"/>
          <w:szCs w:val="22"/>
        </w:rPr>
      </w:pPr>
    </w:p>
    <w:p w14:paraId="226FA4CF" w14:textId="77777777" w:rsidR="00A35E1D" w:rsidRDefault="00A35E1D" w:rsidP="006908A9">
      <w:pPr>
        <w:rPr>
          <w:rFonts w:ascii="Arial" w:hAnsi="Arial" w:cs="Arial"/>
          <w:sz w:val="22"/>
          <w:szCs w:val="22"/>
          <w:highlight w:val="yellow"/>
        </w:rPr>
      </w:pPr>
    </w:p>
    <w:p w14:paraId="655DF92D" w14:textId="07502E78" w:rsidR="006908A9" w:rsidRPr="00950CB0" w:rsidRDefault="009B77A0" w:rsidP="00950CB0">
      <w:pPr>
        <w:pStyle w:val="ListParagraph"/>
        <w:numPr>
          <w:ilvl w:val="0"/>
          <w:numId w:val="1"/>
        </w:numPr>
        <w:rPr>
          <w:rFonts w:ascii="Arial" w:hAnsi="Arial" w:cs="Arial"/>
          <w:b/>
          <w:bCs/>
          <w:sz w:val="22"/>
          <w:szCs w:val="22"/>
        </w:rPr>
      </w:pPr>
      <w:r w:rsidRPr="00950CB0">
        <w:rPr>
          <w:rFonts w:ascii="Arial" w:hAnsi="Arial" w:cs="Arial"/>
          <w:b/>
          <w:bCs/>
          <w:sz w:val="22"/>
          <w:szCs w:val="22"/>
        </w:rPr>
        <w:t xml:space="preserve">Due to the </w:t>
      </w:r>
      <w:r w:rsidR="00AD79E9" w:rsidRPr="00950CB0">
        <w:rPr>
          <w:rFonts w:ascii="Arial" w:hAnsi="Arial" w:cs="Arial"/>
          <w:b/>
          <w:bCs/>
          <w:sz w:val="22"/>
          <w:szCs w:val="22"/>
        </w:rPr>
        <w:t>low-income</w:t>
      </w:r>
      <w:r w:rsidR="00950CB0" w:rsidRPr="00950CB0">
        <w:rPr>
          <w:rFonts w:ascii="Arial" w:hAnsi="Arial" w:cs="Arial"/>
          <w:b/>
          <w:bCs/>
          <w:sz w:val="22"/>
          <w:szCs w:val="22"/>
        </w:rPr>
        <w:t xml:space="preserve"> status of many customers, they are eligible for financing and ACP benefits. While they appreciate the </w:t>
      </w:r>
      <w:r w:rsidR="00AB5BD0">
        <w:rPr>
          <w:rFonts w:ascii="Arial" w:hAnsi="Arial" w:cs="Arial"/>
          <w:b/>
          <w:bCs/>
          <w:sz w:val="22"/>
          <w:szCs w:val="22"/>
        </w:rPr>
        <w:t>advocates</w:t>
      </w:r>
      <w:r w:rsidR="00950CB0" w:rsidRPr="00950CB0">
        <w:rPr>
          <w:rFonts w:ascii="Arial" w:hAnsi="Arial" w:cs="Arial"/>
          <w:b/>
          <w:bCs/>
          <w:sz w:val="22"/>
          <w:szCs w:val="22"/>
        </w:rPr>
        <w:t xml:space="preserve"> making them aware of these benefits, many struggle to, or do not want to fill this information out on their own. </w:t>
      </w:r>
    </w:p>
    <w:p w14:paraId="6368934E" w14:textId="464147E4" w:rsidR="00950CB0" w:rsidRPr="00950CB0" w:rsidRDefault="006908A9" w:rsidP="00950CB0">
      <w:pPr>
        <w:pStyle w:val="ListParagraph"/>
        <w:numPr>
          <w:ilvl w:val="1"/>
          <w:numId w:val="1"/>
        </w:numPr>
        <w:rPr>
          <w:rFonts w:ascii="Arial" w:hAnsi="Arial" w:cs="Arial"/>
          <w:sz w:val="22"/>
          <w:szCs w:val="22"/>
        </w:rPr>
      </w:pPr>
      <w:r w:rsidRPr="00950CB0">
        <w:rPr>
          <w:rFonts w:ascii="Arial" w:hAnsi="Arial" w:cs="Arial"/>
          <w:sz w:val="22"/>
          <w:szCs w:val="22"/>
        </w:rPr>
        <w:t xml:space="preserve">In </w:t>
      </w:r>
      <w:r w:rsidR="00950CB0" w:rsidRPr="00950CB0">
        <w:rPr>
          <w:rFonts w:ascii="Arial" w:hAnsi="Arial" w:cs="Arial"/>
          <w:sz w:val="22"/>
          <w:szCs w:val="22"/>
        </w:rPr>
        <w:t>both locations</w:t>
      </w:r>
      <w:r w:rsidRPr="00950CB0">
        <w:rPr>
          <w:rFonts w:ascii="Arial" w:hAnsi="Arial" w:cs="Arial"/>
          <w:sz w:val="22"/>
          <w:szCs w:val="22"/>
        </w:rPr>
        <w:t xml:space="preserve">, </w:t>
      </w:r>
      <w:r w:rsidR="00AB5BD0">
        <w:rPr>
          <w:rFonts w:ascii="Arial" w:hAnsi="Arial" w:cs="Arial"/>
          <w:sz w:val="22"/>
          <w:szCs w:val="22"/>
        </w:rPr>
        <w:t>advocates</w:t>
      </w:r>
      <w:r w:rsidRPr="00950CB0">
        <w:rPr>
          <w:rFonts w:ascii="Arial" w:hAnsi="Arial" w:cs="Arial"/>
          <w:sz w:val="22"/>
          <w:szCs w:val="22"/>
        </w:rPr>
        <w:t xml:space="preserve"> </w:t>
      </w:r>
      <w:r w:rsidR="00950CB0" w:rsidRPr="00950CB0">
        <w:rPr>
          <w:rFonts w:ascii="Arial" w:hAnsi="Arial" w:cs="Arial"/>
          <w:sz w:val="22"/>
          <w:szCs w:val="22"/>
        </w:rPr>
        <w:t>have one</w:t>
      </w:r>
      <w:r w:rsidRPr="00950CB0">
        <w:rPr>
          <w:rFonts w:ascii="Arial" w:hAnsi="Arial" w:cs="Arial"/>
          <w:sz w:val="22"/>
          <w:szCs w:val="22"/>
        </w:rPr>
        <w:t xml:space="preserve"> tablet </w:t>
      </w:r>
      <w:r w:rsidR="00950CB0" w:rsidRPr="00950CB0">
        <w:rPr>
          <w:rFonts w:ascii="Arial" w:hAnsi="Arial" w:cs="Arial"/>
          <w:sz w:val="22"/>
          <w:szCs w:val="22"/>
        </w:rPr>
        <w:t>device primarily dedicated for customers</w:t>
      </w:r>
      <w:r w:rsidRPr="00950CB0">
        <w:rPr>
          <w:rFonts w:ascii="Arial" w:hAnsi="Arial" w:cs="Arial"/>
          <w:sz w:val="22"/>
          <w:szCs w:val="22"/>
        </w:rPr>
        <w:t xml:space="preserve"> </w:t>
      </w:r>
      <w:r w:rsidR="00950CB0" w:rsidRPr="00950CB0">
        <w:rPr>
          <w:rFonts w:ascii="Arial" w:hAnsi="Arial" w:cs="Arial"/>
          <w:sz w:val="22"/>
          <w:szCs w:val="22"/>
        </w:rPr>
        <w:t xml:space="preserve">to </w:t>
      </w:r>
      <w:r w:rsidRPr="00950CB0">
        <w:rPr>
          <w:rFonts w:ascii="Arial" w:hAnsi="Arial" w:cs="Arial"/>
          <w:sz w:val="22"/>
          <w:szCs w:val="22"/>
        </w:rPr>
        <w:t>sign up for these programs in real time</w:t>
      </w:r>
      <w:r w:rsidR="00950CB0" w:rsidRPr="00950CB0">
        <w:rPr>
          <w:rFonts w:ascii="Arial" w:hAnsi="Arial" w:cs="Arial"/>
          <w:sz w:val="22"/>
          <w:szCs w:val="22"/>
        </w:rPr>
        <w:t>.</w:t>
      </w:r>
      <w:r w:rsidRPr="00950CB0">
        <w:rPr>
          <w:rFonts w:ascii="Arial" w:hAnsi="Arial" w:cs="Arial"/>
          <w:sz w:val="22"/>
          <w:szCs w:val="22"/>
        </w:rPr>
        <w:t xml:space="preserve"> </w:t>
      </w:r>
    </w:p>
    <w:p w14:paraId="612D2EFB" w14:textId="6D2E279D" w:rsidR="006908A9" w:rsidRPr="00950CB0" w:rsidRDefault="00AB5BD0" w:rsidP="00950CB0">
      <w:pPr>
        <w:pStyle w:val="ListParagraph"/>
        <w:numPr>
          <w:ilvl w:val="1"/>
          <w:numId w:val="1"/>
        </w:numPr>
        <w:rPr>
          <w:rFonts w:ascii="Arial" w:hAnsi="Arial" w:cs="Arial"/>
          <w:sz w:val="22"/>
          <w:szCs w:val="22"/>
        </w:rPr>
      </w:pPr>
      <w:r>
        <w:rPr>
          <w:rFonts w:ascii="Arial" w:hAnsi="Arial" w:cs="Arial"/>
          <w:sz w:val="22"/>
          <w:szCs w:val="22"/>
        </w:rPr>
        <w:t>Advocates</w:t>
      </w:r>
      <w:r w:rsidR="00950CB0" w:rsidRPr="00950CB0">
        <w:rPr>
          <w:rFonts w:ascii="Arial" w:hAnsi="Arial" w:cs="Arial"/>
          <w:sz w:val="22"/>
          <w:szCs w:val="22"/>
        </w:rPr>
        <w:t xml:space="preserve"> typically stand by the customer </w:t>
      </w:r>
      <w:r w:rsidR="006908A9" w:rsidRPr="00950CB0">
        <w:rPr>
          <w:rFonts w:ascii="Arial" w:hAnsi="Arial" w:cs="Arial"/>
          <w:sz w:val="22"/>
          <w:szCs w:val="22"/>
        </w:rPr>
        <w:t>and are available to help</w:t>
      </w:r>
      <w:r w:rsidR="00950CB0" w:rsidRPr="00950CB0">
        <w:rPr>
          <w:rFonts w:ascii="Arial" w:hAnsi="Arial" w:cs="Arial"/>
          <w:sz w:val="22"/>
          <w:szCs w:val="22"/>
        </w:rPr>
        <w:t xml:space="preserve"> with </w:t>
      </w:r>
      <w:r w:rsidR="00950CB0">
        <w:rPr>
          <w:rFonts w:ascii="Arial" w:hAnsi="Arial" w:cs="Arial"/>
          <w:sz w:val="22"/>
          <w:szCs w:val="22"/>
        </w:rPr>
        <w:t xml:space="preserve">ACP </w:t>
      </w:r>
      <w:r w:rsidR="00950CB0" w:rsidRPr="00950CB0">
        <w:rPr>
          <w:rFonts w:ascii="Arial" w:hAnsi="Arial" w:cs="Arial"/>
          <w:sz w:val="22"/>
          <w:szCs w:val="22"/>
        </w:rPr>
        <w:t>questions</w:t>
      </w:r>
      <w:r w:rsidR="006908A9" w:rsidRPr="00950CB0">
        <w:rPr>
          <w:rFonts w:ascii="Arial" w:hAnsi="Arial" w:cs="Arial"/>
          <w:sz w:val="22"/>
          <w:szCs w:val="22"/>
        </w:rPr>
        <w:t xml:space="preserve">, but </w:t>
      </w:r>
      <w:r w:rsidR="00950CB0" w:rsidRPr="00950CB0">
        <w:rPr>
          <w:rFonts w:ascii="Arial" w:hAnsi="Arial" w:cs="Arial"/>
          <w:sz w:val="22"/>
          <w:szCs w:val="22"/>
        </w:rPr>
        <w:t xml:space="preserve">legally </w:t>
      </w:r>
      <w:r w:rsidR="006908A9" w:rsidRPr="00950CB0">
        <w:rPr>
          <w:rFonts w:ascii="Arial" w:hAnsi="Arial" w:cs="Arial"/>
          <w:sz w:val="22"/>
          <w:szCs w:val="22"/>
        </w:rPr>
        <w:t xml:space="preserve">cannot fill out the information for the customer since it is PII data. </w:t>
      </w:r>
      <w:r w:rsidR="00950CB0" w:rsidRPr="00950CB0">
        <w:rPr>
          <w:rFonts w:ascii="Arial" w:hAnsi="Arial" w:cs="Arial"/>
          <w:sz w:val="22"/>
          <w:szCs w:val="22"/>
        </w:rPr>
        <w:t xml:space="preserve">However, many customers struggle to fill it out on their own or refuse. </w:t>
      </w:r>
      <w:r w:rsidR="00950CB0">
        <w:rPr>
          <w:rFonts w:ascii="Arial" w:hAnsi="Arial" w:cs="Arial"/>
          <w:sz w:val="22"/>
          <w:szCs w:val="22"/>
        </w:rPr>
        <w:t xml:space="preserve">This </w:t>
      </w:r>
      <w:r w:rsidR="00950CB0">
        <w:rPr>
          <w:rFonts w:ascii="Arial" w:hAnsi="Arial" w:cs="Arial"/>
          <w:sz w:val="22"/>
          <w:szCs w:val="22"/>
        </w:rPr>
        <w:lastRenderedPageBreak/>
        <w:t xml:space="preserve">puts the </w:t>
      </w:r>
      <w:r>
        <w:rPr>
          <w:rFonts w:ascii="Arial" w:hAnsi="Arial" w:cs="Arial"/>
          <w:sz w:val="22"/>
          <w:szCs w:val="22"/>
        </w:rPr>
        <w:t>advocate</w:t>
      </w:r>
      <w:r w:rsidR="00950CB0">
        <w:rPr>
          <w:rFonts w:ascii="Arial" w:hAnsi="Arial" w:cs="Arial"/>
          <w:sz w:val="22"/>
          <w:szCs w:val="22"/>
        </w:rPr>
        <w:t xml:space="preserve"> in a tough </w:t>
      </w:r>
      <w:r w:rsidR="00755632">
        <w:rPr>
          <w:rFonts w:ascii="Arial" w:hAnsi="Arial" w:cs="Arial"/>
          <w:sz w:val="22"/>
          <w:szCs w:val="22"/>
        </w:rPr>
        <w:t>situation</w:t>
      </w:r>
      <w:r w:rsidR="00950CB0">
        <w:rPr>
          <w:rFonts w:ascii="Arial" w:hAnsi="Arial" w:cs="Arial"/>
          <w:sz w:val="22"/>
          <w:szCs w:val="22"/>
        </w:rPr>
        <w:t xml:space="preserve"> because they want the ACP </w:t>
      </w:r>
      <w:r w:rsidR="00AD79E9">
        <w:rPr>
          <w:rFonts w:ascii="Arial" w:hAnsi="Arial" w:cs="Arial"/>
          <w:sz w:val="22"/>
          <w:szCs w:val="22"/>
        </w:rPr>
        <w:t>credit but</w:t>
      </w:r>
      <w:r w:rsidR="00950CB0">
        <w:rPr>
          <w:rFonts w:ascii="Arial" w:hAnsi="Arial" w:cs="Arial"/>
          <w:sz w:val="22"/>
          <w:szCs w:val="22"/>
        </w:rPr>
        <w:t xml:space="preserve"> cannot </w:t>
      </w:r>
      <w:r w:rsidR="002107A2">
        <w:rPr>
          <w:rFonts w:ascii="Arial" w:hAnsi="Arial" w:cs="Arial"/>
          <w:sz w:val="22"/>
          <w:szCs w:val="22"/>
        </w:rPr>
        <w:t>receive</w:t>
      </w:r>
      <w:r w:rsidR="00950CB0">
        <w:rPr>
          <w:rFonts w:ascii="Arial" w:hAnsi="Arial" w:cs="Arial"/>
          <w:sz w:val="22"/>
          <w:szCs w:val="22"/>
        </w:rPr>
        <w:t xml:space="preserve"> it if they don’t complete the forms for the customer. </w:t>
      </w:r>
    </w:p>
    <w:p w14:paraId="1D702FA6" w14:textId="48A33D86" w:rsidR="006908A9" w:rsidRDefault="006908A9" w:rsidP="00950CB0">
      <w:pPr>
        <w:pStyle w:val="ListParagraph"/>
        <w:numPr>
          <w:ilvl w:val="2"/>
          <w:numId w:val="1"/>
        </w:numPr>
        <w:rPr>
          <w:rFonts w:ascii="Arial" w:hAnsi="Arial" w:cs="Arial"/>
          <w:sz w:val="22"/>
          <w:szCs w:val="22"/>
        </w:rPr>
      </w:pPr>
      <w:r w:rsidRPr="00950CB0">
        <w:rPr>
          <w:rFonts w:ascii="Arial" w:hAnsi="Arial" w:cs="Arial"/>
          <w:sz w:val="22"/>
          <w:szCs w:val="22"/>
        </w:rPr>
        <w:t xml:space="preserve">If a customer is unable to read or type on the tablet, the </w:t>
      </w:r>
      <w:r w:rsidR="00AB5BD0">
        <w:rPr>
          <w:rFonts w:ascii="Arial" w:hAnsi="Arial" w:cs="Arial"/>
          <w:sz w:val="22"/>
          <w:szCs w:val="22"/>
        </w:rPr>
        <w:t>advocate</w:t>
      </w:r>
      <w:r w:rsidRPr="00950CB0">
        <w:rPr>
          <w:rFonts w:ascii="Arial" w:hAnsi="Arial" w:cs="Arial"/>
          <w:sz w:val="22"/>
          <w:szCs w:val="22"/>
        </w:rPr>
        <w:t xml:space="preserve"> will step in to help </w:t>
      </w:r>
      <w:r w:rsidR="00950CB0">
        <w:rPr>
          <w:rFonts w:ascii="Arial" w:hAnsi="Arial" w:cs="Arial"/>
          <w:sz w:val="22"/>
          <w:szCs w:val="22"/>
        </w:rPr>
        <w:t xml:space="preserve">the customer. </w:t>
      </w:r>
      <w:commentRangeStart w:id="1"/>
      <w:r w:rsidR="00950CB0">
        <w:rPr>
          <w:rFonts w:ascii="Arial" w:hAnsi="Arial" w:cs="Arial"/>
          <w:sz w:val="22"/>
          <w:szCs w:val="22"/>
        </w:rPr>
        <w:t xml:space="preserve">This can happen because of language barriers or a lack of comfort with tablet technology. </w:t>
      </w:r>
      <w:commentRangeEnd w:id="1"/>
      <w:r w:rsidR="00AD79E9">
        <w:rPr>
          <w:rStyle w:val="CommentReference"/>
        </w:rPr>
        <w:commentReference w:id="1"/>
      </w:r>
    </w:p>
    <w:p w14:paraId="7B58051D" w14:textId="6A68266C" w:rsidR="00950CB0" w:rsidRPr="00950CB0" w:rsidRDefault="00950CB0" w:rsidP="00950CB0">
      <w:pPr>
        <w:pStyle w:val="ListParagraph"/>
        <w:numPr>
          <w:ilvl w:val="2"/>
          <w:numId w:val="1"/>
        </w:numPr>
        <w:rPr>
          <w:rFonts w:ascii="Arial" w:hAnsi="Arial" w:cs="Arial"/>
          <w:sz w:val="22"/>
          <w:szCs w:val="22"/>
        </w:rPr>
      </w:pPr>
      <w:r>
        <w:rPr>
          <w:rFonts w:ascii="Arial" w:hAnsi="Arial" w:cs="Arial"/>
          <w:sz w:val="22"/>
          <w:szCs w:val="22"/>
        </w:rPr>
        <w:t xml:space="preserve">We witnessed one interaction where a customer said they wanted ACP, but told the </w:t>
      </w:r>
      <w:r w:rsidR="00AB5BD0">
        <w:rPr>
          <w:rFonts w:ascii="Arial" w:hAnsi="Arial" w:cs="Arial"/>
          <w:sz w:val="22"/>
          <w:szCs w:val="22"/>
        </w:rPr>
        <w:t>advocate</w:t>
      </w:r>
      <w:r>
        <w:rPr>
          <w:rFonts w:ascii="Arial" w:hAnsi="Arial" w:cs="Arial"/>
          <w:sz w:val="22"/>
          <w:szCs w:val="22"/>
        </w:rPr>
        <w:t xml:space="preserve"> </w:t>
      </w:r>
      <w:proofErr w:type="gramStart"/>
      <w:r>
        <w:rPr>
          <w:rFonts w:ascii="Arial" w:hAnsi="Arial" w:cs="Arial"/>
          <w:sz w:val="22"/>
          <w:szCs w:val="22"/>
        </w:rPr>
        <w:t>“do</w:t>
      </w:r>
      <w:proofErr w:type="gramEnd"/>
      <w:r>
        <w:rPr>
          <w:rFonts w:ascii="Arial" w:hAnsi="Arial" w:cs="Arial"/>
          <w:sz w:val="22"/>
          <w:szCs w:val="22"/>
        </w:rPr>
        <w:t xml:space="preserve"> it for me,” because they simply did not want to fill out the information. </w:t>
      </w:r>
      <w:r w:rsidR="00AB5BD0">
        <w:rPr>
          <w:rFonts w:ascii="Arial" w:hAnsi="Arial" w:cs="Arial"/>
          <w:sz w:val="22"/>
          <w:szCs w:val="22"/>
        </w:rPr>
        <w:t>Advocates</w:t>
      </w:r>
      <w:r w:rsidR="00CC4B46">
        <w:rPr>
          <w:rFonts w:ascii="Arial" w:hAnsi="Arial" w:cs="Arial"/>
          <w:sz w:val="22"/>
          <w:szCs w:val="22"/>
        </w:rPr>
        <w:t xml:space="preserve"> mentioned many customers are “lazy” and do not want to do it themselves. </w:t>
      </w:r>
    </w:p>
    <w:p w14:paraId="73E0AC53" w14:textId="680698F6" w:rsidR="006908A9" w:rsidRPr="00950CB0" w:rsidRDefault="00950CB0" w:rsidP="00950CB0">
      <w:pPr>
        <w:pStyle w:val="ListParagraph"/>
        <w:numPr>
          <w:ilvl w:val="1"/>
          <w:numId w:val="1"/>
        </w:numPr>
        <w:rPr>
          <w:rFonts w:ascii="Arial" w:hAnsi="Arial" w:cs="Arial"/>
          <w:sz w:val="22"/>
          <w:szCs w:val="22"/>
        </w:rPr>
      </w:pPr>
      <w:r w:rsidRPr="00950CB0">
        <w:rPr>
          <w:rFonts w:ascii="Arial" w:hAnsi="Arial" w:cs="Arial"/>
          <w:sz w:val="22"/>
          <w:szCs w:val="22"/>
        </w:rPr>
        <w:t xml:space="preserve">With multiple POS portals in the store, </w:t>
      </w:r>
      <w:r w:rsidR="00AB5BD0">
        <w:rPr>
          <w:rFonts w:ascii="Arial" w:hAnsi="Arial" w:cs="Arial"/>
          <w:sz w:val="22"/>
          <w:szCs w:val="22"/>
        </w:rPr>
        <w:t>advocates</w:t>
      </w:r>
      <w:r w:rsidR="006908A9" w:rsidRPr="00950CB0">
        <w:rPr>
          <w:rFonts w:ascii="Arial" w:hAnsi="Arial" w:cs="Arial"/>
          <w:sz w:val="22"/>
          <w:szCs w:val="22"/>
        </w:rPr>
        <w:t xml:space="preserve"> appreciate they </w:t>
      </w:r>
      <w:proofErr w:type="gramStart"/>
      <w:r w:rsidR="006908A9" w:rsidRPr="00950CB0">
        <w:rPr>
          <w:rFonts w:ascii="Arial" w:hAnsi="Arial" w:cs="Arial"/>
          <w:sz w:val="22"/>
          <w:szCs w:val="22"/>
        </w:rPr>
        <w:t>are able to</w:t>
      </w:r>
      <w:proofErr w:type="gramEnd"/>
      <w:r w:rsidR="006908A9" w:rsidRPr="00950CB0">
        <w:rPr>
          <w:rFonts w:ascii="Arial" w:hAnsi="Arial" w:cs="Arial"/>
          <w:sz w:val="22"/>
          <w:szCs w:val="22"/>
        </w:rPr>
        <w:t xml:space="preserve"> work on the activation at the same time customers are filling out the financing</w:t>
      </w:r>
      <w:r>
        <w:rPr>
          <w:rFonts w:ascii="Arial" w:hAnsi="Arial" w:cs="Arial"/>
          <w:sz w:val="22"/>
          <w:szCs w:val="22"/>
        </w:rPr>
        <w:t xml:space="preserve"> or ACP</w:t>
      </w:r>
      <w:r w:rsidR="006908A9" w:rsidRPr="00950CB0">
        <w:rPr>
          <w:rFonts w:ascii="Arial" w:hAnsi="Arial" w:cs="Arial"/>
          <w:sz w:val="22"/>
          <w:szCs w:val="22"/>
        </w:rPr>
        <w:t xml:space="preserve"> forms. </w:t>
      </w:r>
    </w:p>
    <w:p w14:paraId="0D3FCEC3" w14:textId="1D8F3D97" w:rsidR="006908A9" w:rsidRDefault="006908A9" w:rsidP="006908A9">
      <w:pPr>
        <w:rPr>
          <w:rFonts w:ascii="Arial" w:hAnsi="Arial" w:cs="Arial"/>
          <w:sz w:val="22"/>
          <w:szCs w:val="22"/>
        </w:rPr>
      </w:pPr>
    </w:p>
    <w:p w14:paraId="7D3C1729" w14:textId="77777777" w:rsidR="00021B68" w:rsidRDefault="00021B68" w:rsidP="006908A9">
      <w:pPr>
        <w:rPr>
          <w:rFonts w:ascii="Arial" w:hAnsi="Arial" w:cs="Arial"/>
          <w:sz w:val="22"/>
          <w:szCs w:val="22"/>
        </w:rPr>
      </w:pPr>
    </w:p>
    <w:p w14:paraId="1B3A9B3B" w14:textId="7072BFFC" w:rsidR="00021B68" w:rsidRPr="00AD52D0" w:rsidRDefault="00021B68" w:rsidP="006908A9">
      <w:pPr>
        <w:rPr>
          <w:rFonts w:ascii="Arial" w:hAnsi="Arial" w:cs="Arial"/>
          <w:sz w:val="22"/>
          <w:szCs w:val="22"/>
        </w:rPr>
      </w:pPr>
      <w:r w:rsidRPr="00021B68">
        <w:rPr>
          <w:rFonts w:ascii="Arial" w:hAnsi="Arial" w:cs="Arial"/>
          <w:sz w:val="22"/>
          <w:szCs w:val="22"/>
        </w:rPr>
        <w:t>____________________________________________________________________________</w:t>
      </w:r>
    </w:p>
    <w:p w14:paraId="22B79050" w14:textId="77777777" w:rsidR="00021B68" w:rsidRDefault="00021B68" w:rsidP="006908A9">
      <w:pPr>
        <w:rPr>
          <w:rFonts w:ascii="Arial" w:hAnsi="Arial" w:cs="Arial"/>
          <w:b/>
          <w:bCs/>
          <w:sz w:val="22"/>
          <w:szCs w:val="22"/>
          <w:u w:val="single"/>
        </w:rPr>
      </w:pPr>
    </w:p>
    <w:p w14:paraId="6220688D" w14:textId="05518067" w:rsidR="009B77A0" w:rsidRPr="00AD52D0" w:rsidRDefault="00AD52D0" w:rsidP="006908A9">
      <w:pPr>
        <w:rPr>
          <w:rFonts w:ascii="Arial" w:hAnsi="Arial" w:cs="Arial"/>
          <w:b/>
          <w:bCs/>
          <w:sz w:val="22"/>
          <w:szCs w:val="22"/>
          <w:u w:val="single"/>
        </w:rPr>
      </w:pPr>
      <w:r w:rsidRPr="00AD52D0">
        <w:rPr>
          <w:rFonts w:ascii="Arial" w:hAnsi="Arial" w:cs="Arial"/>
          <w:b/>
          <w:bCs/>
          <w:sz w:val="22"/>
          <w:szCs w:val="22"/>
          <w:u w:val="single"/>
        </w:rPr>
        <w:t>Key Customer Actions:</w:t>
      </w:r>
    </w:p>
    <w:p w14:paraId="63EBC3D0" w14:textId="747C05E3" w:rsidR="006908A9" w:rsidRDefault="006908A9" w:rsidP="00AD52D0">
      <w:pPr>
        <w:pStyle w:val="ListParagraph"/>
        <w:numPr>
          <w:ilvl w:val="0"/>
          <w:numId w:val="1"/>
        </w:numPr>
        <w:rPr>
          <w:rFonts w:ascii="Arial" w:hAnsi="Arial" w:cs="Arial"/>
          <w:b/>
          <w:bCs/>
          <w:sz w:val="22"/>
          <w:szCs w:val="22"/>
        </w:rPr>
      </w:pPr>
      <w:r w:rsidRPr="00AD52D0">
        <w:rPr>
          <w:rFonts w:ascii="Arial" w:hAnsi="Arial" w:cs="Arial"/>
          <w:b/>
          <w:bCs/>
          <w:sz w:val="22"/>
          <w:szCs w:val="22"/>
        </w:rPr>
        <w:t xml:space="preserve">Customers come to the store for a few primary reasons: bill pay, device &amp; plan activation, </w:t>
      </w:r>
      <w:r w:rsidR="00AD52D0" w:rsidRPr="00AD52D0">
        <w:rPr>
          <w:rFonts w:ascii="Arial" w:hAnsi="Arial" w:cs="Arial"/>
          <w:b/>
          <w:bCs/>
          <w:sz w:val="22"/>
          <w:szCs w:val="22"/>
        </w:rPr>
        <w:t xml:space="preserve">and </w:t>
      </w:r>
      <w:r w:rsidR="0085041A">
        <w:rPr>
          <w:rFonts w:ascii="Arial" w:hAnsi="Arial" w:cs="Arial"/>
          <w:b/>
          <w:bCs/>
          <w:sz w:val="22"/>
          <w:szCs w:val="22"/>
        </w:rPr>
        <w:t>general</w:t>
      </w:r>
      <w:r w:rsidRPr="00AD52D0">
        <w:rPr>
          <w:rFonts w:ascii="Arial" w:hAnsi="Arial" w:cs="Arial"/>
          <w:b/>
          <w:bCs/>
          <w:sz w:val="22"/>
          <w:szCs w:val="22"/>
        </w:rPr>
        <w:t xml:space="preserve"> questions. Upgrading or downgrading a plan also </w:t>
      </w:r>
      <w:r w:rsidR="00AD79E9" w:rsidRPr="00AD52D0">
        <w:rPr>
          <w:rFonts w:ascii="Arial" w:hAnsi="Arial" w:cs="Arial"/>
          <w:b/>
          <w:bCs/>
          <w:sz w:val="22"/>
          <w:szCs w:val="22"/>
        </w:rPr>
        <w:t>occur but</w:t>
      </w:r>
      <w:r w:rsidRPr="00AD52D0">
        <w:rPr>
          <w:rFonts w:ascii="Arial" w:hAnsi="Arial" w:cs="Arial"/>
          <w:b/>
          <w:bCs/>
          <w:sz w:val="22"/>
          <w:szCs w:val="22"/>
        </w:rPr>
        <w:t xml:space="preserve"> </w:t>
      </w:r>
      <w:r w:rsidR="00755632">
        <w:rPr>
          <w:rFonts w:ascii="Arial" w:hAnsi="Arial" w:cs="Arial"/>
          <w:b/>
          <w:bCs/>
          <w:sz w:val="22"/>
          <w:szCs w:val="22"/>
        </w:rPr>
        <w:t>were</w:t>
      </w:r>
      <w:r w:rsidR="0085041A">
        <w:rPr>
          <w:rFonts w:ascii="Arial" w:hAnsi="Arial" w:cs="Arial"/>
          <w:b/>
          <w:bCs/>
          <w:sz w:val="22"/>
          <w:szCs w:val="22"/>
        </w:rPr>
        <w:t xml:space="preserve"> noted</w:t>
      </w:r>
      <w:r w:rsidRPr="00AD52D0">
        <w:rPr>
          <w:rFonts w:ascii="Arial" w:hAnsi="Arial" w:cs="Arial"/>
          <w:b/>
          <w:bCs/>
          <w:sz w:val="22"/>
          <w:szCs w:val="22"/>
        </w:rPr>
        <w:t xml:space="preserve"> to be less common than the others.</w:t>
      </w:r>
    </w:p>
    <w:p w14:paraId="755EA0E2" w14:textId="77777777" w:rsidR="0085041A" w:rsidRPr="00AD52D0" w:rsidRDefault="0085041A" w:rsidP="0085041A">
      <w:pPr>
        <w:pStyle w:val="ListParagraph"/>
        <w:rPr>
          <w:rFonts w:ascii="Arial" w:hAnsi="Arial" w:cs="Arial"/>
          <w:b/>
          <w:bCs/>
          <w:sz w:val="22"/>
          <w:szCs w:val="22"/>
        </w:rPr>
      </w:pPr>
    </w:p>
    <w:p w14:paraId="233E8BE7" w14:textId="524EA36E" w:rsidR="0085041A" w:rsidRPr="0085041A" w:rsidRDefault="006908A9" w:rsidP="0085041A">
      <w:pPr>
        <w:pStyle w:val="ListParagraph"/>
        <w:numPr>
          <w:ilvl w:val="0"/>
          <w:numId w:val="1"/>
        </w:numPr>
        <w:rPr>
          <w:rFonts w:ascii="Arial" w:hAnsi="Arial" w:cs="Arial"/>
          <w:b/>
          <w:bCs/>
          <w:sz w:val="22"/>
          <w:szCs w:val="22"/>
        </w:rPr>
      </w:pPr>
      <w:r w:rsidRPr="0085041A">
        <w:rPr>
          <w:rFonts w:ascii="Arial" w:hAnsi="Arial" w:cs="Arial"/>
          <w:b/>
          <w:bCs/>
          <w:sz w:val="22"/>
          <w:szCs w:val="22"/>
        </w:rPr>
        <w:t xml:space="preserve">Bill </w:t>
      </w:r>
      <w:proofErr w:type="gramStart"/>
      <w:r w:rsidRPr="0085041A">
        <w:rPr>
          <w:rFonts w:ascii="Arial" w:hAnsi="Arial" w:cs="Arial"/>
          <w:b/>
          <w:bCs/>
          <w:sz w:val="22"/>
          <w:szCs w:val="22"/>
        </w:rPr>
        <w:t>pay</w:t>
      </w:r>
      <w:proofErr w:type="gramEnd"/>
      <w:r w:rsidRPr="0085041A">
        <w:rPr>
          <w:rFonts w:ascii="Arial" w:hAnsi="Arial" w:cs="Arial"/>
          <w:b/>
          <w:bCs/>
          <w:sz w:val="22"/>
          <w:szCs w:val="22"/>
        </w:rPr>
        <w:t xml:space="preserve"> </w:t>
      </w:r>
      <w:r w:rsidR="0085041A" w:rsidRPr="0085041A">
        <w:rPr>
          <w:rFonts w:ascii="Arial" w:hAnsi="Arial" w:cs="Arial"/>
          <w:b/>
          <w:bCs/>
          <w:sz w:val="22"/>
          <w:szCs w:val="22"/>
        </w:rPr>
        <w:t xml:space="preserve">generally </w:t>
      </w:r>
      <w:r w:rsidRPr="0085041A">
        <w:rPr>
          <w:rFonts w:ascii="Arial" w:hAnsi="Arial" w:cs="Arial"/>
          <w:b/>
          <w:bCs/>
          <w:sz w:val="22"/>
          <w:szCs w:val="22"/>
        </w:rPr>
        <w:t>tends to be a very quick</w:t>
      </w:r>
      <w:r w:rsidR="0085041A" w:rsidRPr="0085041A">
        <w:rPr>
          <w:rFonts w:ascii="Arial" w:hAnsi="Arial" w:cs="Arial"/>
          <w:b/>
          <w:bCs/>
          <w:sz w:val="22"/>
          <w:szCs w:val="22"/>
        </w:rPr>
        <w:t>, seamless</w:t>
      </w:r>
      <w:r w:rsidRPr="0085041A">
        <w:rPr>
          <w:rFonts w:ascii="Arial" w:hAnsi="Arial" w:cs="Arial"/>
          <w:b/>
          <w:bCs/>
          <w:sz w:val="22"/>
          <w:szCs w:val="22"/>
        </w:rPr>
        <w:t xml:space="preserve"> interaction</w:t>
      </w:r>
      <w:r w:rsidR="0085041A" w:rsidRPr="0085041A">
        <w:rPr>
          <w:rFonts w:ascii="Arial" w:hAnsi="Arial" w:cs="Arial"/>
          <w:b/>
          <w:bCs/>
          <w:sz w:val="22"/>
          <w:szCs w:val="22"/>
        </w:rPr>
        <w:t xml:space="preserve">; however, </w:t>
      </w:r>
      <w:r w:rsidR="00AB5BD0">
        <w:rPr>
          <w:rFonts w:ascii="Arial" w:hAnsi="Arial" w:cs="Arial"/>
          <w:b/>
          <w:bCs/>
          <w:sz w:val="22"/>
          <w:szCs w:val="22"/>
        </w:rPr>
        <w:t>advocates</w:t>
      </w:r>
      <w:r w:rsidR="0085041A" w:rsidRPr="0085041A">
        <w:rPr>
          <w:rFonts w:ascii="Arial" w:hAnsi="Arial" w:cs="Arial"/>
          <w:b/>
          <w:bCs/>
          <w:sz w:val="22"/>
          <w:szCs w:val="22"/>
        </w:rPr>
        <w:t xml:space="preserve"> still run into issues when customers want to make a payment without providing </w:t>
      </w:r>
      <w:commentRangeStart w:id="2"/>
      <w:r w:rsidR="0085041A" w:rsidRPr="0085041A">
        <w:rPr>
          <w:rFonts w:ascii="Arial" w:hAnsi="Arial" w:cs="Arial"/>
          <w:b/>
          <w:bCs/>
          <w:sz w:val="22"/>
          <w:szCs w:val="22"/>
        </w:rPr>
        <w:t>identification</w:t>
      </w:r>
      <w:r w:rsidR="00CC4B46">
        <w:rPr>
          <w:rFonts w:ascii="Arial" w:hAnsi="Arial" w:cs="Arial"/>
          <w:b/>
          <w:bCs/>
          <w:sz w:val="22"/>
          <w:szCs w:val="22"/>
        </w:rPr>
        <w:t xml:space="preserve"> or their Cricket PIN</w:t>
      </w:r>
      <w:r w:rsidR="0085041A" w:rsidRPr="0085041A">
        <w:rPr>
          <w:rFonts w:ascii="Arial" w:hAnsi="Arial" w:cs="Arial"/>
          <w:b/>
          <w:bCs/>
          <w:sz w:val="22"/>
          <w:szCs w:val="22"/>
        </w:rPr>
        <w:t xml:space="preserve"> </w:t>
      </w:r>
      <w:commentRangeEnd w:id="2"/>
      <w:r w:rsidR="00AD79E9">
        <w:rPr>
          <w:rStyle w:val="CommentReference"/>
        </w:rPr>
        <w:commentReference w:id="2"/>
      </w:r>
      <w:r w:rsidR="0085041A" w:rsidRPr="0085041A">
        <w:rPr>
          <w:rFonts w:ascii="Arial" w:hAnsi="Arial" w:cs="Arial"/>
          <w:b/>
          <w:bCs/>
          <w:sz w:val="22"/>
          <w:szCs w:val="22"/>
        </w:rPr>
        <w:t>for account lookup</w:t>
      </w:r>
      <w:r w:rsidRPr="0085041A">
        <w:rPr>
          <w:rFonts w:ascii="Arial" w:hAnsi="Arial" w:cs="Arial"/>
          <w:b/>
          <w:bCs/>
          <w:sz w:val="22"/>
          <w:szCs w:val="22"/>
        </w:rPr>
        <w:t xml:space="preserve">. </w:t>
      </w:r>
    </w:p>
    <w:p w14:paraId="53CBA5FB" w14:textId="1E211CA2" w:rsidR="0085041A" w:rsidRDefault="0085041A" w:rsidP="0085041A">
      <w:pPr>
        <w:pStyle w:val="ListParagraph"/>
        <w:numPr>
          <w:ilvl w:val="1"/>
          <w:numId w:val="1"/>
        </w:numPr>
        <w:rPr>
          <w:rFonts w:ascii="Arial" w:hAnsi="Arial" w:cs="Arial"/>
          <w:sz w:val="22"/>
          <w:szCs w:val="22"/>
        </w:rPr>
      </w:pPr>
      <w:r>
        <w:rPr>
          <w:rFonts w:ascii="Arial" w:hAnsi="Arial" w:cs="Arial"/>
          <w:sz w:val="22"/>
          <w:szCs w:val="22"/>
        </w:rPr>
        <w:t>One of the</w:t>
      </w:r>
      <w:r w:rsidR="006908A9" w:rsidRPr="0085041A">
        <w:rPr>
          <w:rFonts w:ascii="Arial" w:hAnsi="Arial" w:cs="Arial"/>
          <w:sz w:val="22"/>
          <w:szCs w:val="22"/>
        </w:rPr>
        <w:t xml:space="preserve"> biggest issue </w:t>
      </w:r>
      <w:r w:rsidR="00AB5BD0">
        <w:rPr>
          <w:rFonts w:ascii="Arial" w:hAnsi="Arial" w:cs="Arial"/>
          <w:sz w:val="22"/>
          <w:szCs w:val="22"/>
        </w:rPr>
        <w:t>advocates</w:t>
      </w:r>
      <w:r w:rsidR="006908A9" w:rsidRPr="0085041A">
        <w:rPr>
          <w:rFonts w:ascii="Arial" w:hAnsi="Arial" w:cs="Arial"/>
          <w:sz w:val="22"/>
          <w:szCs w:val="22"/>
        </w:rPr>
        <w:t xml:space="preserve"> run into with “quick pay” </w:t>
      </w:r>
      <w:r>
        <w:rPr>
          <w:rFonts w:ascii="Arial" w:hAnsi="Arial" w:cs="Arial"/>
          <w:sz w:val="22"/>
          <w:szCs w:val="22"/>
        </w:rPr>
        <w:t>interactions are</w:t>
      </w:r>
      <w:r w:rsidR="006908A9" w:rsidRPr="0085041A">
        <w:rPr>
          <w:rFonts w:ascii="Arial" w:hAnsi="Arial" w:cs="Arial"/>
          <w:sz w:val="22"/>
          <w:szCs w:val="22"/>
        </w:rPr>
        <w:t xml:space="preserve"> </w:t>
      </w:r>
      <w:r>
        <w:rPr>
          <w:rFonts w:ascii="Arial" w:hAnsi="Arial" w:cs="Arial"/>
          <w:sz w:val="22"/>
          <w:szCs w:val="22"/>
        </w:rPr>
        <w:t>w</w:t>
      </w:r>
      <w:r w:rsidR="00755632">
        <w:rPr>
          <w:rFonts w:ascii="Arial" w:hAnsi="Arial" w:cs="Arial"/>
          <w:sz w:val="22"/>
          <w:szCs w:val="22"/>
        </w:rPr>
        <w:t>h</w:t>
      </w:r>
      <w:r>
        <w:rPr>
          <w:rFonts w:ascii="Arial" w:hAnsi="Arial" w:cs="Arial"/>
          <w:sz w:val="22"/>
          <w:szCs w:val="22"/>
        </w:rPr>
        <w:t xml:space="preserve">en </w:t>
      </w:r>
      <w:r w:rsidR="006908A9" w:rsidRPr="0085041A">
        <w:rPr>
          <w:rFonts w:ascii="Arial" w:hAnsi="Arial" w:cs="Arial"/>
          <w:sz w:val="22"/>
          <w:szCs w:val="22"/>
        </w:rPr>
        <w:t xml:space="preserve">customers </w:t>
      </w:r>
      <w:r>
        <w:rPr>
          <w:rFonts w:ascii="Arial" w:hAnsi="Arial" w:cs="Arial"/>
          <w:sz w:val="22"/>
          <w:szCs w:val="22"/>
        </w:rPr>
        <w:t>don’t</w:t>
      </w:r>
      <w:r w:rsidR="006908A9" w:rsidRPr="0085041A">
        <w:rPr>
          <w:rFonts w:ascii="Arial" w:hAnsi="Arial" w:cs="Arial"/>
          <w:sz w:val="22"/>
          <w:szCs w:val="22"/>
        </w:rPr>
        <w:t xml:space="preserve"> know their </w:t>
      </w:r>
      <w:r w:rsidR="00755632" w:rsidRPr="0085041A">
        <w:rPr>
          <w:rFonts w:ascii="Arial" w:hAnsi="Arial" w:cs="Arial"/>
          <w:sz w:val="22"/>
          <w:szCs w:val="22"/>
        </w:rPr>
        <w:t>number</w:t>
      </w:r>
      <w:r w:rsidR="00755632">
        <w:rPr>
          <w:rFonts w:ascii="Arial" w:hAnsi="Arial" w:cs="Arial"/>
          <w:sz w:val="22"/>
          <w:szCs w:val="22"/>
        </w:rPr>
        <w:t xml:space="preserve"> or</w:t>
      </w:r>
      <w:r w:rsidR="006908A9" w:rsidRPr="0085041A">
        <w:rPr>
          <w:rFonts w:ascii="Arial" w:hAnsi="Arial" w:cs="Arial"/>
          <w:sz w:val="22"/>
          <w:szCs w:val="22"/>
        </w:rPr>
        <w:t xml:space="preserve"> provid</w:t>
      </w:r>
      <w:r>
        <w:rPr>
          <w:rFonts w:ascii="Arial" w:hAnsi="Arial" w:cs="Arial"/>
          <w:sz w:val="22"/>
          <w:szCs w:val="22"/>
        </w:rPr>
        <w:t>e</w:t>
      </w:r>
      <w:r w:rsidR="006908A9" w:rsidRPr="0085041A">
        <w:rPr>
          <w:rFonts w:ascii="Arial" w:hAnsi="Arial" w:cs="Arial"/>
          <w:sz w:val="22"/>
          <w:szCs w:val="22"/>
        </w:rPr>
        <w:t xml:space="preserve"> the wrong one. </w:t>
      </w:r>
    </w:p>
    <w:p w14:paraId="3050933D" w14:textId="7537B4B0" w:rsidR="006908A9" w:rsidRPr="0085041A" w:rsidRDefault="0085041A" w:rsidP="0085041A">
      <w:pPr>
        <w:pStyle w:val="ListParagraph"/>
        <w:numPr>
          <w:ilvl w:val="2"/>
          <w:numId w:val="1"/>
        </w:numPr>
        <w:rPr>
          <w:rFonts w:ascii="Arial" w:hAnsi="Arial" w:cs="Arial"/>
          <w:sz w:val="22"/>
          <w:szCs w:val="22"/>
        </w:rPr>
      </w:pPr>
      <w:r>
        <w:rPr>
          <w:rFonts w:ascii="Arial" w:hAnsi="Arial" w:cs="Arial"/>
          <w:sz w:val="22"/>
          <w:szCs w:val="22"/>
        </w:rPr>
        <w:t>T</w:t>
      </w:r>
      <w:r w:rsidR="006908A9" w:rsidRPr="0085041A">
        <w:rPr>
          <w:rFonts w:ascii="Arial" w:hAnsi="Arial" w:cs="Arial"/>
          <w:sz w:val="22"/>
          <w:szCs w:val="22"/>
        </w:rPr>
        <w:t xml:space="preserve">here have been </w:t>
      </w:r>
      <w:r>
        <w:rPr>
          <w:rFonts w:ascii="Arial" w:hAnsi="Arial" w:cs="Arial"/>
          <w:sz w:val="22"/>
          <w:szCs w:val="22"/>
        </w:rPr>
        <w:t xml:space="preserve">multiple </w:t>
      </w:r>
      <w:r w:rsidR="006908A9" w:rsidRPr="0085041A">
        <w:rPr>
          <w:rFonts w:ascii="Arial" w:hAnsi="Arial" w:cs="Arial"/>
          <w:sz w:val="22"/>
          <w:szCs w:val="22"/>
        </w:rPr>
        <w:t xml:space="preserve">instances </w:t>
      </w:r>
      <w:r>
        <w:rPr>
          <w:rFonts w:ascii="Arial" w:hAnsi="Arial" w:cs="Arial"/>
          <w:sz w:val="22"/>
          <w:szCs w:val="22"/>
        </w:rPr>
        <w:t xml:space="preserve">in one location </w:t>
      </w:r>
      <w:r w:rsidR="006908A9" w:rsidRPr="0085041A">
        <w:rPr>
          <w:rFonts w:ascii="Arial" w:hAnsi="Arial" w:cs="Arial"/>
          <w:sz w:val="22"/>
          <w:szCs w:val="22"/>
        </w:rPr>
        <w:t xml:space="preserve">where </w:t>
      </w:r>
      <w:r>
        <w:rPr>
          <w:rFonts w:ascii="Arial" w:hAnsi="Arial" w:cs="Arial"/>
          <w:sz w:val="22"/>
          <w:szCs w:val="22"/>
        </w:rPr>
        <w:t>customers</w:t>
      </w:r>
      <w:r w:rsidR="006908A9" w:rsidRPr="0085041A">
        <w:rPr>
          <w:rFonts w:ascii="Arial" w:hAnsi="Arial" w:cs="Arial"/>
          <w:sz w:val="22"/>
          <w:szCs w:val="22"/>
        </w:rPr>
        <w:t xml:space="preserve"> pay to the wrong account and cannot be refunded. </w:t>
      </w:r>
      <w:r w:rsidR="00AB5BD0">
        <w:rPr>
          <w:rFonts w:ascii="Arial" w:hAnsi="Arial" w:cs="Arial"/>
          <w:sz w:val="22"/>
          <w:szCs w:val="22"/>
        </w:rPr>
        <w:t>Advocates</w:t>
      </w:r>
      <w:r w:rsidR="006908A9" w:rsidRPr="0085041A">
        <w:rPr>
          <w:rFonts w:ascii="Arial" w:hAnsi="Arial" w:cs="Arial"/>
          <w:sz w:val="22"/>
          <w:szCs w:val="22"/>
        </w:rPr>
        <w:t xml:space="preserve"> warn them of th</w:t>
      </w:r>
      <w:r w:rsidR="00755632">
        <w:rPr>
          <w:rFonts w:ascii="Arial" w:hAnsi="Arial" w:cs="Arial"/>
          <w:sz w:val="22"/>
          <w:szCs w:val="22"/>
        </w:rPr>
        <w:t>e</w:t>
      </w:r>
      <w:r w:rsidR="006908A9" w:rsidRPr="0085041A">
        <w:rPr>
          <w:rFonts w:ascii="Arial" w:hAnsi="Arial" w:cs="Arial"/>
          <w:sz w:val="22"/>
          <w:szCs w:val="22"/>
        </w:rPr>
        <w:t xml:space="preserve"> ris</w:t>
      </w:r>
      <w:r>
        <w:rPr>
          <w:rFonts w:ascii="Arial" w:hAnsi="Arial" w:cs="Arial"/>
          <w:sz w:val="22"/>
          <w:szCs w:val="22"/>
        </w:rPr>
        <w:t xml:space="preserve">k </w:t>
      </w:r>
      <w:r w:rsidR="00755632">
        <w:rPr>
          <w:rFonts w:ascii="Arial" w:hAnsi="Arial" w:cs="Arial"/>
          <w:sz w:val="22"/>
          <w:szCs w:val="22"/>
        </w:rPr>
        <w:t>to make</w:t>
      </w:r>
      <w:r>
        <w:rPr>
          <w:rFonts w:ascii="Arial" w:hAnsi="Arial" w:cs="Arial"/>
          <w:sz w:val="22"/>
          <w:szCs w:val="22"/>
        </w:rPr>
        <w:t xml:space="preserve"> a payment without confirming their number with an I</w:t>
      </w:r>
      <w:r w:rsidR="00755632">
        <w:rPr>
          <w:rFonts w:ascii="Arial" w:hAnsi="Arial" w:cs="Arial"/>
          <w:sz w:val="22"/>
          <w:szCs w:val="22"/>
        </w:rPr>
        <w:t>D</w:t>
      </w:r>
      <w:r w:rsidR="006908A9" w:rsidRPr="0085041A">
        <w:rPr>
          <w:rFonts w:ascii="Arial" w:hAnsi="Arial" w:cs="Arial"/>
          <w:sz w:val="22"/>
          <w:szCs w:val="22"/>
        </w:rPr>
        <w:t xml:space="preserve">, however it still occurs. </w:t>
      </w:r>
    </w:p>
    <w:p w14:paraId="1E2D5D36" w14:textId="46379FB4" w:rsidR="006908A9" w:rsidRDefault="0085041A" w:rsidP="0085041A">
      <w:pPr>
        <w:pStyle w:val="ListParagraph"/>
        <w:numPr>
          <w:ilvl w:val="1"/>
          <w:numId w:val="1"/>
        </w:numPr>
        <w:rPr>
          <w:rFonts w:ascii="Arial" w:hAnsi="Arial" w:cs="Arial"/>
          <w:sz w:val="22"/>
          <w:szCs w:val="22"/>
        </w:rPr>
      </w:pPr>
      <w:r>
        <w:rPr>
          <w:rFonts w:ascii="Arial" w:hAnsi="Arial" w:cs="Arial"/>
          <w:sz w:val="22"/>
          <w:szCs w:val="22"/>
        </w:rPr>
        <w:t xml:space="preserve">Customers often come into make </w:t>
      </w:r>
      <w:r w:rsidR="00755632">
        <w:rPr>
          <w:rFonts w:ascii="Arial" w:hAnsi="Arial" w:cs="Arial"/>
          <w:sz w:val="22"/>
          <w:szCs w:val="22"/>
        </w:rPr>
        <w:t>an</w:t>
      </w:r>
      <w:r>
        <w:rPr>
          <w:rFonts w:ascii="Arial" w:hAnsi="Arial" w:cs="Arial"/>
          <w:sz w:val="22"/>
          <w:szCs w:val="22"/>
        </w:rPr>
        <w:t xml:space="preserve"> in-store payment without knowing</w:t>
      </w:r>
      <w:r w:rsidR="006908A9" w:rsidRPr="0085041A">
        <w:rPr>
          <w:rFonts w:ascii="Arial" w:hAnsi="Arial" w:cs="Arial"/>
          <w:sz w:val="22"/>
          <w:szCs w:val="22"/>
        </w:rPr>
        <w:t xml:space="preserve"> </w:t>
      </w:r>
      <w:r>
        <w:rPr>
          <w:rFonts w:ascii="Arial" w:hAnsi="Arial" w:cs="Arial"/>
          <w:sz w:val="22"/>
          <w:szCs w:val="22"/>
        </w:rPr>
        <w:t xml:space="preserve">how much they need to pay, and </w:t>
      </w:r>
      <w:r w:rsidR="00755632">
        <w:rPr>
          <w:rFonts w:ascii="Arial" w:hAnsi="Arial" w:cs="Arial"/>
          <w:sz w:val="22"/>
          <w:szCs w:val="22"/>
        </w:rPr>
        <w:t>do not</w:t>
      </w:r>
      <w:r>
        <w:rPr>
          <w:rFonts w:ascii="Arial" w:hAnsi="Arial" w:cs="Arial"/>
          <w:sz w:val="22"/>
          <w:szCs w:val="22"/>
        </w:rPr>
        <w:t xml:space="preserve"> hav</w:t>
      </w:r>
      <w:r w:rsidR="00755632">
        <w:rPr>
          <w:rFonts w:ascii="Arial" w:hAnsi="Arial" w:cs="Arial"/>
          <w:sz w:val="22"/>
          <w:szCs w:val="22"/>
        </w:rPr>
        <w:t>e</w:t>
      </w:r>
      <w:r>
        <w:rPr>
          <w:rFonts w:ascii="Arial" w:hAnsi="Arial" w:cs="Arial"/>
          <w:sz w:val="22"/>
          <w:szCs w:val="22"/>
        </w:rPr>
        <w:t xml:space="preserve"> an ID for account lookup</w:t>
      </w:r>
      <w:r w:rsidR="006908A9" w:rsidRPr="0085041A">
        <w:rPr>
          <w:rFonts w:ascii="Arial" w:hAnsi="Arial" w:cs="Arial"/>
          <w:sz w:val="22"/>
          <w:szCs w:val="22"/>
        </w:rPr>
        <w:t xml:space="preserve">. In this case, </w:t>
      </w:r>
      <w:r w:rsidR="00AB5BD0">
        <w:rPr>
          <w:rFonts w:ascii="Arial" w:hAnsi="Arial" w:cs="Arial"/>
          <w:sz w:val="22"/>
          <w:szCs w:val="22"/>
        </w:rPr>
        <w:t>advocates</w:t>
      </w:r>
      <w:r w:rsidR="006908A9" w:rsidRPr="0085041A">
        <w:rPr>
          <w:rFonts w:ascii="Arial" w:hAnsi="Arial" w:cs="Arial"/>
          <w:sz w:val="22"/>
          <w:szCs w:val="22"/>
        </w:rPr>
        <w:t xml:space="preserve"> will dial customer service from the customers phone </w:t>
      </w:r>
      <w:r>
        <w:rPr>
          <w:rFonts w:ascii="Arial" w:hAnsi="Arial" w:cs="Arial"/>
          <w:sz w:val="22"/>
          <w:szCs w:val="22"/>
        </w:rPr>
        <w:t>to provide an</w:t>
      </w:r>
      <w:r w:rsidR="006908A9" w:rsidRPr="0085041A">
        <w:rPr>
          <w:rFonts w:ascii="Arial" w:hAnsi="Arial" w:cs="Arial"/>
          <w:sz w:val="22"/>
          <w:szCs w:val="22"/>
        </w:rPr>
        <w:t xml:space="preserve"> automated balance due</w:t>
      </w:r>
      <w:r w:rsidR="00755632">
        <w:rPr>
          <w:rFonts w:ascii="Arial" w:hAnsi="Arial" w:cs="Arial"/>
          <w:sz w:val="22"/>
          <w:szCs w:val="22"/>
        </w:rPr>
        <w:t xml:space="preserve"> if they have their phone in-store</w:t>
      </w:r>
      <w:r w:rsidR="006908A9" w:rsidRPr="0085041A">
        <w:rPr>
          <w:rFonts w:ascii="Arial" w:hAnsi="Arial" w:cs="Arial"/>
          <w:sz w:val="22"/>
          <w:szCs w:val="22"/>
        </w:rPr>
        <w:t xml:space="preserve">. </w:t>
      </w:r>
    </w:p>
    <w:p w14:paraId="7E7EC7F9" w14:textId="069251A8" w:rsidR="00BD4D94" w:rsidRDefault="00BD4D94" w:rsidP="00BD4D94">
      <w:pPr>
        <w:pStyle w:val="ListParagraph"/>
        <w:numPr>
          <w:ilvl w:val="2"/>
          <w:numId w:val="1"/>
        </w:numPr>
        <w:rPr>
          <w:rFonts w:ascii="Arial" w:hAnsi="Arial" w:cs="Arial"/>
          <w:sz w:val="22"/>
          <w:szCs w:val="22"/>
        </w:rPr>
      </w:pPr>
      <w:r>
        <w:rPr>
          <w:rFonts w:ascii="Arial" w:hAnsi="Arial" w:cs="Arial"/>
          <w:sz w:val="22"/>
          <w:szCs w:val="22"/>
        </w:rPr>
        <w:t xml:space="preserve">If customers come in and pay the wrong amount, even if they are under payment by only a few dollars, their account will be </w:t>
      </w:r>
      <w:r w:rsidR="00AD79E9">
        <w:rPr>
          <w:rFonts w:ascii="Arial" w:hAnsi="Arial" w:cs="Arial"/>
          <w:sz w:val="22"/>
          <w:szCs w:val="22"/>
        </w:rPr>
        <w:t>suspended,</w:t>
      </w:r>
      <w:r>
        <w:rPr>
          <w:rFonts w:ascii="Arial" w:hAnsi="Arial" w:cs="Arial"/>
          <w:sz w:val="22"/>
          <w:szCs w:val="22"/>
        </w:rPr>
        <w:t xml:space="preserve"> and they </w:t>
      </w:r>
      <w:proofErr w:type="gramStart"/>
      <w:r>
        <w:rPr>
          <w:rFonts w:ascii="Arial" w:hAnsi="Arial" w:cs="Arial"/>
          <w:sz w:val="22"/>
          <w:szCs w:val="22"/>
        </w:rPr>
        <w:t>have to</w:t>
      </w:r>
      <w:proofErr w:type="gramEnd"/>
      <w:r>
        <w:rPr>
          <w:rFonts w:ascii="Arial" w:hAnsi="Arial" w:cs="Arial"/>
          <w:sz w:val="22"/>
          <w:szCs w:val="22"/>
        </w:rPr>
        <w:t xml:space="preserve"> pay a fee upon next payment.</w:t>
      </w:r>
    </w:p>
    <w:p w14:paraId="1AE9DB96" w14:textId="27A03507" w:rsidR="0051541E" w:rsidRPr="0051541E" w:rsidRDefault="0051541E" w:rsidP="0051541E">
      <w:pPr>
        <w:pStyle w:val="ListParagraph"/>
        <w:numPr>
          <w:ilvl w:val="1"/>
          <w:numId w:val="1"/>
        </w:numPr>
        <w:rPr>
          <w:rFonts w:ascii="Arial" w:hAnsi="Arial" w:cs="Arial"/>
          <w:sz w:val="22"/>
          <w:szCs w:val="22"/>
        </w:rPr>
      </w:pPr>
      <w:r>
        <w:rPr>
          <w:rFonts w:ascii="Arial" w:hAnsi="Arial" w:cs="Arial"/>
          <w:sz w:val="22"/>
          <w:szCs w:val="22"/>
        </w:rPr>
        <w:t xml:space="preserve">In both locations, </w:t>
      </w:r>
      <w:proofErr w:type="gramStart"/>
      <w:r>
        <w:rPr>
          <w:rFonts w:ascii="Arial" w:hAnsi="Arial" w:cs="Arial"/>
          <w:sz w:val="22"/>
          <w:szCs w:val="22"/>
        </w:rPr>
        <w:t>the majority of</w:t>
      </w:r>
      <w:proofErr w:type="gramEnd"/>
      <w:r>
        <w:rPr>
          <w:rFonts w:ascii="Arial" w:hAnsi="Arial" w:cs="Arial"/>
          <w:sz w:val="22"/>
          <w:szCs w:val="22"/>
        </w:rPr>
        <w:t xml:space="preserve"> p</w:t>
      </w:r>
      <w:r w:rsidRPr="0085041A">
        <w:rPr>
          <w:rFonts w:ascii="Arial" w:hAnsi="Arial" w:cs="Arial"/>
          <w:sz w:val="22"/>
          <w:szCs w:val="22"/>
        </w:rPr>
        <w:t xml:space="preserve">ayments are </w:t>
      </w:r>
      <w:r>
        <w:rPr>
          <w:rFonts w:ascii="Arial" w:hAnsi="Arial" w:cs="Arial"/>
          <w:sz w:val="22"/>
          <w:szCs w:val="22"/>
        </w:rPr>
        <w:t>completed</w:t>
      </w:r>
      <w:r w:rsidRPr="0085041A">
        <w:rPr>
          <w:rFonts w:ascii="Arial" w:hAnsi="Arial" w:cs="Arial"/>
          <w:sz w:val="22"/>
          <w:szCs w:val="22"/>
        </w:rPr>
        <w:t xml:space="preserve"> in cash. </w:t>
      </w:r>
    </w:p>
    <w:p w14:paraId="1B5C4F62" w14:textId="77777777" w:rsidR="0085041A" w:rsidRPr="0085041A" w:rsidRDefault="0085041A" w:rsidP="0085041A">
      <w:pPr>
        <w:rPr>
          <w:rFonts w:ascii="Arial" w:hAnsi="Arial" w:cs="Arial"/>
          <w:sz w:val="22"/>
          <w:szCs w:val="22"/>
        </w:rPr>
      </w:pPr>
    </w:p>
    <w:p w14:paraId="484F3CE0" w14:textId="77777777" w:rsidR="0085041A" w:rsidRDefault="0085041A" w:rsidP="006908A9">
      <w:pPr>
        <w:rPr>
          <w:rFonts w:ascii="Arial" w:hAnsi="Arial" w:cs="Arial"/>
          <w:sz w:val="22"/>
          <w:szCs w:val="22"/>
          <w:highlight w:val="yellow"/>
        </w:rPr>
      </w:pPr>
    </w:p>
    <w:p w14:paraId="252C9E1B" w14:textId="348C6B81" w:rsidR="003821C6" w:rsidRDefault="00AB5BD0" w:rsidP="003821C6">
      <w:pPr>
        <w:pStyle w:val="ListParagraph"/>
        <w:numPr>
          <w:ilvl w:val="0"/>
          <w:numId w:val="1"/>
        </w:numPr>
        <w:rPr>
          <w:rFonts w:ascii="Arial" w:hAnsi="Arial" w:cs="Arial"/>
          <w:b/>
          <w:bCs/>
          <w:sz w:val="22"/>
          <w:szCs w:val="22"/>
        </w:rPr>
      </w:pPr>
      <w:r>
        <w:rPr>
          <w:rFonts w:ascii="Arial" w:hAnsi="Arial" w:cs="Arial"/>
          <w:b/>
          <w:bCs/>
          <w:sz w:val="22"/>
          <w:szCs w:val="22"/>
        </w:rPr>
        <w:t>Advocates</w:t>
      </w:r>
      <w:r w:rsidR="003821C6" w:rsidRPr="003821C6">
        <w:rPr>
          <w:rFonts w:ascii="Arial" w:hAnsi="Arial" w:cs="Arial"/>
          <w:b/>
          <w:bCs/>
          <w:sz w:val="22"/>
          <w:szCs w:val="22"/>
        </w:rPr>
        <w:t xml:space="preserve"> felt that the process of understanding a customer’s needs, walking them through plan and device options, and the overall activation flow tends to be straightforward. Where activation gains complexity and length in transaction time is during the port-in process from another provider.</w:t>
      </w:r>
    </w:p>
    <w:p w14:paraId="0435F1E5" w14:textId="61C58C32" w:rsidR="003821C6" w:rsidRPr="003821C6" w:rsidRDefault="003821C6" w:rsidP="003821C6">
      <w:pPr>
        <w:pStyle w:val="ListParagraph"/>
        <w:numPr>
          <w:ilvl w:val="1"/>
          <w:numId w:val="1"/>
        </w:numPr>
        <w:rPr>
          <w:rFonts w:ascii="Arial" w:hAnsi="Arial" w:cs="Arial"/>
          <w:b/>
          <w:bCs/>
          <w:sz w:val="22"/>
          <w:szCs w:val="22"/>
        </w:rPr>
      </w:pPr>
      <w:r w:rsidRPr="003821C6">
        <w:rPr>
          <w:rFonts w:ascii="Arial" w:hAnsi="Arial" w:cs="Arial"/>
          <w:sz w:val="22"/>
          <w:szCs w:val="22"/>
        </w:rPr>
        <w:t>Activating</w:t>
      </w:r>
      <w:r w:rsidR="006908A9" w:rsidRPr="003821C6">
        <w:rPr>
          <w:rFonts w:ascii="Arial" w:hAnsi="Arial" w:cs="Arial"/>
          <w:sz w:val="22"/>
          <w:szCs w:val="22"/>
        </w:rPr>
        <w:t xml:space="preserve"> a new plan &amp; device</w:t>
      </w:r>
      <w:r w:rsidRPr="003821C6">
        <w:rPr>
          <w:rFonts w:ascii="Arial" w:hAnsi="Arial" w:cs="Arial"/>
          <w:sz w:val="22"/>
          <w:szCs w:val="22"/>
        </w:rPr>
        <w:t xml:space="preserve"> without port-in</w:t>
      </w:r>
      <w:r>
        <w:rPr>
          <w:rFonts w:ascii="Arial" w:hAnsi="Arial" w:cs="Arial"/>
          <w:sz w:val="22"/>
          <w:szCs w:val="22"/>
        </w:rPr>
        <w:t xml:space="preserve"> </w:t>
      </w:r>
      <w:r w:rsidR="006908A9" w:rsidRPr="003821C6">
        <w:rPr>
          <w:rFonts w:ascii="Arial" w:hAnsi="Arial" w:cs="Arial"/>
          <w:sz w:val="22"/>
          <w:szCs w:val="22"/>
        </w:rPr>
        <w:t xml:space="preserve">takes maximum 15-20 minutes and </w:t>
      </w:r>
      <w:r>
        <w:rPr>
          <w:rFonts w:ascii="Arial" w:hAnsi="Arial" w:cs="Arial"/>
          <w:sz w:val="22"/>
          <w:szCs w:val="22"/>
        </w:rPr>
        <w:t xml:space="preserve">generally </w:t>
      </w:r>
      <w:r w:rsidR="006908A9" w:rsidRPr="003821C6">
        <w:rPr>
          <w:rFonts w:ascii="Arial" w:hAnsi="Arial" w:cs="Arial"/>
          <w:sz w:val="22"/>
          <w:szCs w:val="22"/>
        </w:rPr>
        <w:t>goes very smoothly.</w:t>
      </w:r>
    </w:p>
    <w:p w14:paraId="75AF4552" w14:textId="12FE6971" w:rsidR="006908A9" w:rsidRPr="003821C6" w:rsidRDefault="006908A9" w:rsidP="003821C6">
      <w:pPr>
        <w:pStyle w:val="ListParagraph"/>
        <w:numPr>
          <w:ilvl w:val="1"/>
          <w:numId w:val="1"/>
        </w:numPr>
        <w:rPr>
          <w:rFonts w:ascii="Arial" w:hAnsi="Arial" w:cs="Arial"/>
          <w:sz w:val="22"/>
          <w:szCs w:val="22"/>
        </w:rPr>
      </w:pPr>
      <w:r w:rsidRPr="003821C6">
        <w:rPr>
          <w:rFonts w:ascii="Arial" w:hAnsi="Arial" w:cs="Arial"/>
          <w:sz w:val="22"/>
          <w:szCs w:val="22"/>
        </w:rPr>
        <w:t>Porting</w:t>
      </w:r>
      <w:r w:rsidR="00DF638F">
        <w:rPr>
          <w:rFonts w:ascii="Arial" w:hAnsi="Arial" w:cs="Arial"/>
          <w:sz w:val="22"/>
          <w:szCs w:val="22"/>
        </w:rPr>
        <w:t>-</w:t>
      </w:r>
      <w:r w:rsidRPr="003821C6">
        <w:rPr>
          <w:rFonts w:ascii="Arial" w:hAnsi="Arial" w:cs="Arial"/>
          <w:sz w:val="22"/>
          <w:szCs w:val="22"/>
        </w:rPr>
        <w:t xml:space="preserve">in a new number is the longest transaction </w:t>
      </w:r>
      <w:r w:rsidR="00AB5BD0">
        <w:rPr>
          <w:rFonts w:ascii="Arial" w:hAnsi="Arial" w:cs="Arial"/>
          <w:sz w:val="22"/>
          <w:szCs w:val="22"/>
        </w:rPr>
        <w:t>advocate</w:t>
      </w:r>
      <w:r w:rsidR="00AD79E9" w:rsidRPr="003821C6">
        <w:rPr>
          <w:rFonts w:ascii="Arial" w:hAnsi="Arial" w:cs="Arial"/>
          <w:sz w:val="22"/>
          <w:szCs w:val="22"/>
        </w:rPr>
        <w:t>’s</w:t>
      </w:r>
      <w:r w:rsidRPr="003821C6">
        <w:rPr>
          <w:rFonts w:ascii="Arial" w:hAnsi="Arial" w:cs="Arial"/>
          <w:sz w:val="22"/>
          <w:szCs w:val="22"/>
        </w:rPr>
        <w:t xml:space="preserve"> encounter. </w:t>
      </w:r>
      <w:proofErr w:type="gramStart"/>
      <w:r w:rsidRPr="003821C6">
        <w:rPr>
          <w:rFonts w:ascii="Arial" w:hAnsi="Arial" w:cs="Arial"/>
          <w:sz w:val="22"/>
          <w:szCs w:val="22"/>
        </w:rPr>
        <w:t>Often times</w:t>
      </w:r>
      <w:proofErr w:type="gramEnd"/>
      <w:r w:rsidRPr="003821C6">
        <w:rPr>
          <w:rFonts w:ascii="Arial" w:hAnsi="Arial" w:cs="Arial"/>
          <w:sz w:val="22"/>
          <w:szCs w:val="22"/>
        </w:rPr>
        <w:t xml:space="preserve">, the length of this is due to customer’s not having their existing account number and pin from their previous </w:t>
      </w:r>
      <w:r w:rsidR="00AD79E9">
        <w:rPr>
          <w:rFonts w:ascii="Arial" w:hAnsi="Arial" w:cs="Arial"/>
          <w:sz w:val="22"/>
          <w:szCs w:val="22"/>
        </w:rPr>
        <w:t>provider</w:t>
      </w:r>
      <w:r w:rsidR="00AD79E9" w:rsidRPr="003821C6">
        <w:rPr>
          <w:rFonts w:ascii="Arial" w:hAnsi="Arial" w:cs="Arial"/>
          <w:sz w:val="22"/>
          <w:szCs w:val="22"/>
        </w:rPr>
        <w:t xml:space="preserve"> or</w:t>
      </w:r>
      <w:r w:rsidRPr="003821C6">
        <w:rPr>
          <w:rFonts w:ascii="Arial" w:hAnsi="Arial" w:cs="Arial"/>
          <w:sz w:val="22"/>
          <w:szCs w:val="22"/>
        </w:rPr>
        <w:t xml:space="preserve"> providing the wrong pin. </w:t>
      </w:r>
    </w:p>
    <w:p w14:paraId="600347BC" w14:textId="7CDA9BDB" w:rsidR="006908A9" w:rsidRPr="003821C6" w:rsidRDefault="006908A9" w:rsidP="003821C6">
      <w:pPr>
        <w:pStyle w:val="ListParagraph"/>
        <w:numPr>
          <w:ilvl w:val="2"/>
          <w:numId w:val="1"/>
        </w:numPr>
        <w:rPr>
          <w:rFonts w:ascii="Arial" w:hAnsi="Arial" w:cs="Arial"/>
          <w:sz w:val="22"/>
          <w:szCs w:val="22"/>
        </w:rPr>
      </w:pPr>
      <w:r w:rsidRPr="003821C6">
        <w:rPr>
          <w:rFonts w:ascii="Arial" w:hAnsi="Arial" w:cs="Arial"/>
          <w:sz w:val="22"/>
          <w:szCs w:val="22"/>
        </w:rPr>
        <w:t xml:space="preserve">In these scenarios, </w:t>
      </w:r>
      <w:r w:rsidR="00AB5BD0">
        <w:rPr>
          <w:rFonts w:ascii="Arial" w:hAnsi="Arial" w:cs="Arial"/>
          <w:sz w:val="22"/>
          <w:szCs w:val="22"/>
        </w:rPr>
        <w:t>advocates</w:t>
      </w:r>
      <w:r w:rsidRPr="003821C6">
        <w:rPr>
          <w:rFonts w:ascii="Arial" w:hAnsi="Arial" w:cs="Arial"/>
          <w:sz w:val="22"/>
          <w:szCs w:val="22"/>
        </w:rPr>
        <w:t xml:space="preserve"> will often try to work with customers and call the customer service of the existing provider to get the information. </w:t>
      </w:r>
      <w:r w:rsidRPr="003821C6">
        <w:rPr>
          <w:rFonts w:ascii="Arial" w:hAnsi="Arial" w:cs="Arial"/>
          <w:sz w:val="22"/>
          <w:szCs w:val="22"/>
        </w:rPr>
        <w:lastRenderedPageBreak/>
        <w:t xml:space="preserve">However, many times customers </w:t>
      </w:r>
      <w:r w:rsidR="00AD79E9">
        <w:rPr>
          <w:rFonts w:ascii="Arial" w:hAnsi="Arial" w:cs="Arial"/>
          <w:sz w:val="22"/>
          <w:szCs w:val="22"/>
        </w:rPr>
        <w:t>must</w:t>
      </w:r>
      <w:r w:rsidR="003821C6">
        <w:rPr>
          <w:rFonts w:ascii="Arial" w:hAnsi="Arial" w:cs="Arial"/>
          <w:sz w:val="22"/>
          <w:szCs w:val="22"/>
        </w:rPr>
        <w:t xml:space="preserve"> obtain this information from the retail store of their current provider</w:t>
      </w:r>
      <w:r w:rsidRPr="003821C6">
        <w:rPr>
          <w:rFonts w:ascii="Arial" w:hAnsi="Arial" w:cs="Arial"/>
          <w:sz w:val="22"/>
          <w:szCs w:val="22"/>
        </w:rPr>
        <w:t xml:space="preserve">. </w:t>
      </w:r>
    </w:p>
    <w:p w14:paraId="78E3D554" w14:textId="577D7AE1" w:rsidR="006908A9" w:rsidRDefault="006908A9" w:rsidP="003821C6">
      <w:pPr>
        <w:pStyle w:val="ListParagraph"/>
        <w:numPr>
          <w:ilvl w:val="2"/>
          <w:numId w:val="1"/>
        </w:numPr>
        <w:rPr>
          <w:rFonts w:ascii="Arial" w:hAnsi="Arial" w:cs="Arial"/>
          <w:sz w:val="22"/>
          <w:szCs w:val="22"/>
        </w:rPr>
      </w:pPr>
      <w:r w:rsidRPr="003821C6">
        <w:rPr>
          <w:rFonts w:ascii="Arial" w:hAnsi="Arial" w:cs="Arial"/>
          <w:sz w:val="22"/>
          <w:szCs w:val="22"/>
        </w:rPr>
        <w:t xml:space="preserve">When a customer’s port in information causes an error in the system, </w:t>
      </w:r>
      <w:r w:rsidR="00AB5BD0">
        <w:rPr>
          <w:rFonts w:ascii="Arial" w:hAnsi="Arial" w:cs="Arial"/>
          <w:sz w:val="22"/>
          <w:szCs w:val="22"/>
        </w:rPr>
        <w:t>advocates</w:t>
      </w:r>
      <w:r w:rsidRPr="003821C6">
        <w:rPr>
          <w:rFonts w:ascii="Arial" w:hAnsi="Arial" w:cs="Arial"/>
          <w:sz w:val="22"/>
          <w:szCs w:val="22"/>
        </w:rPr>
        <w:t xml:space="preserve"> might need to contact the helpdesk or have the customer check their info with the existing provider and then come back and re-start the interaction. </w:t>
      </w:r>
      <w:r w:rsidR="003821C6" w:rsidRPr="003821C6">
        <w:rPr>
          <w:rFonts w:ascii="Arial" w:hAnsi="Arial" w:cs="Arial"/>
          <w:sz w:val="22"/>
          <w:szCs w:val="22"/>
        </w:rPr>
        <w:t>Due to this, the transaction can get lengthy.</w:t>
      </w:r>
    </w:p>
    <w:p w14:paraId="70486714" w14:textId="433827C0" w:rsidR="003821C6" w:rsidRPr="003821C6" w:rsidRDefault="00AB5BD0" w:rsidP="003821C6">
      <w:pPr>
        <w:pStyle w:val="ListParagraph"/>
        <w:numPr>
          <w:ilvl w:val="2"/>
          <w:numId w:val="1"/>
        </w:numPr>
        <w:rPr>
          <w:rFonts w:ascii="Arial" w:hAnsi="Arial" w:cs="Arial"/>
          <w:sz w:val="22"/>
          <w:szCs w:val="22"/>
        </w:rPr>
      </w:pPr>
      <w:r>
        <w:rPr>
          <w:rFonts w:ascii="Arial" w:hAnsi="Arial" w:cs="Arial"/>
          <w:sz w:val="22"/>
          <w:szCs w:val="22"/>
        </w:rPr>
        <w:t>Advocates</w:t>
      </w:r>
      <w:r w:rsidR="003821C6">
        <w:rPr>
          <w:rFonts w:ascii="Arial" w:hAnsi="Arial" w:cs="Arial"/>
          <w:sz w:val="22"/>
          <w:szCs w:val="22"/>
        </w:rPr>
        <w:t xml:space="preserve"> noted that they appreciated when </w:t>
      </w:r>
      <w:proofErr w:type="spellStart"/>
      <w:r w:rsidR="003821C6">
        <w:rPr>
          <w:rFonts w:ascii="Arial" w:hAnsi="Arial" w:cs="Arial"/>
          <w:sz w:val="22"/>
          <w:szCs w:val="22"/>
        </w:rPr>
        <w:t>Aktivate</w:t>
      </w:r>
      <w:proofErr w:type="spellEnd"/>
      <w:r w:rsidR="003821C6">
        <w:rPr>
          <w:rFonts w:ascii="Arial" w:hAnsi="Arial" w:cs="Arial"/>
          <w:sz w:val="22"/>
          <w:szCs w:val="22"/>
        </w:rPr>
        <w:t xml:space="preserve"> moved the “port-in check” earlier in the activation flow. This allowed them to catch issues with the port-in earlier in the process, which saved wasted time. They felt the earlier in the process this checkpoint is, the better. </w:t>
      </w:r>
    </w:p>
    <w:p w14:paraId="2E408238" w14:textId="6F6CF541" w:rsidR="00DF638F" w:rsidRPr="00DF638F" w:rsidRDefault="003821C6" w:rsidP="00DF638F">
      <w:pPr>
        <w:pStyle w:val="ListParagraph"/>
        <w:numPr>
          <w:ilvl w:val="1"/>
          <w:numId w:val="1"/>
        </w:numPr>
        <w:rPr>
          <w:rFonts w:ascii="Arial" w:hAnsi="Arial" w:cs="Arial"/>
          <w:b/>
          <w:bCs/>
          <w:sz w:val="22"/>
          <w:szCs w:val="22"/>
        </w:rPr>
      </w:pPr>
      <w:r w:rsidRPr="003821C6">
        <w:rPr>
          <w:rFonts w:ascii="Arial" w:hAnsi="Arial" w:cs="Arial"/>
          <w:sz w:val="22"/>
          <w:szCs w:val="22"/>
        </w:rPr>
        <w:t xml:space="preserve">One </w:t>
      </w:r>
      <w:r w:rsidR="00AB5BD0">
        <w:rPr>
          <w:rFonts w:ascii="Arial" w:hAnsi="Arial" w:cs="Arial"/>
          <w:sz w:val="22"/>
          <w:szCs w:val="22"/>
        </w:rPr>
        <w:t>advocate</w:t>
      </w:r>
      <w:r w:rsidRPr="003821C6">
        <w:rPr>
          <w:rFonts w:ascii="Arial" w:hAnsi="Arial" w:cs="Arial"/>
          <w:sz w:val="22"/>
          <w:szCs w:val="22"/>
        </w:rPr>
        <w:t xml:space="preserve"> noted there has been a lot of feedback that promotions for new customers are far better than those for existing customers. This has been an issue when trying to sell to their existing, loyal customers. </w:t>
      </w:r>
    </w:p>
    <w:p w14:paraId="50562426" w14:textId="6755A83C" w:rsidR="00DF638F" w:rsidRPr="005810C4" w:rsidRDefault="00DF638F" w:rsidP="00DF638F">
      <w:pPr>
        <w:pStyle w:val="ListParagraph"/>
        <w:numPr>
          <w:ilvl w:val="1"/>
          <w:numId w:val="1"/>
        </w:numPr>
        <w:rPr>
          <w:rFonts w:ascii="Arial" w:hAnsi="Arial" w:cs="Arial"/>
          <w:b/>
          <w:bCs/>
          <w:sz w:val="22"/>
          <w:szCs w:val="22"/>
        </w:rPr>
      </w:pPr>
      <w:r w:rsidRPr="00DF638F">
        <w:rPr>
          <w:rFonts w:ascii="Arial" w:hAnsi="Arial" w:cs="Arial"/>
          <w:sz w:val="22"/>
          <w:szCs w:val="22"/>
        </w:rPr>
        <w:t xml:space="preserve">It was noted that online Cricket promotions do not always match in-store promotions, which can confuse customers and drive sales outside the store. </w:t>
      </w:r>
    </w:p>
    <w:p w14:paraId="67DD2919" w14:textId="7CF166B0" w:rsidR="00E87BFA" w:rsidRPr="00E87BFA" w:rsidRDefault="005810C4" w:rsidP="00DF638F">
      <w:pPr>
        <w:pStyle w:val="ListParagraph"/>
        <w:numPr>
          <w:ilvl w:val="1"/>
          <w:numId w:val="1"/>
        </w:numPr>
        <w:rPr>
          <w:rFonts w:ascii="Arial" w:hAnsi="Arial" w:cs="Arial"/>
          <w:b/>
          <w:bCs/>
          <w:sz w:val="22"/>
          <w:szCs w:val="22"/>
        </w:rPr>
      </w:pPr>
      <w:r>
        <w:rPr>
          <w:rFonts w:ascii="Arial" w:hAnsi="Arial" w:cs="Arial"/>
          <w:sz w:val="22"/>
          <w:szCs w:val="22"/>
        </w:rPr>
        <w:t xml:space="preserve">Having AT&amp;T network and calls to Canada/Mexico are two key selling points </w:t>
      </w:r>
      <w:r w:rsidR="00AB5BD0">
        <w:rPr>
          <w:rFonts w:ascii="Arial" w:hAnsi="Arial" w:cs="Arial"/>
          <w:sz w:val="22"/>
          <w:szCs w:val="22"/>
        </w:rPr>
        <w:t>advocates</w:t>
      </w:r>
      <w:r>
        <w:rPr>
          <w:rFonts w:ascii="Arial" w:hAnsi="Arial" w:cs="Arial"/>
          <w:sz w:val="22"/>
          <w:szCs w:val="22"/>
        </w:rPr>
        <w:t xml:space="preserve"> often use for activation sales. </w:t>
      </w:r>
    </w:p>
    <w:p w14:paraId="5C23FEF4" w14:textId="28A513AD" w:rsidR="005810C4" w:rsidRPr="00DF638F" w:rsidRDefault="00E87BFA" w:rsidP="00E87BFA">
      <w:pPr>
        <w:pStyle w:val="ListParagraph"/>
        <w:numPr>
          <w:ilvl w:val="2"/>
          <w:numId w:val="1"/>
        </w:numPr>
        <w:rPr>
          <w:rFonts w:ascii="Arial" w:hAnsi="Arial" w:cs="Arial"/>
          <w:b/>
          <w:bCs/>
          <w:sz w:val="22"/>
          <w:szCs w:val="22"/>
        </w:rPr>
      </w:pPr>
      <w:r>
        <w:rPr>
          <w:rFonts w:ascii="Arial" w:hAnsi="Arial" w:cs="Arial"/>
          <w:sz w:val="22"/>
          <w:szCs w:val="22"/>
        </w:rPr>
        <w:t xml:space="preserve">Metro has highly competitive promotions, and they will often lose customers to Metro’s device deals regardless of Cricket’s stronger service. </w:t>
      </w:r>
    </w:p>
    <w:p w14:paraId="02517530" w14:textId="77777777" w:rsidR="003821C6" w:rsidRPr="006908A9" w:rsidRDefault="003821C6" w:rsidP="003821C6">
      <w:pPr>
        <w:pStyle w:val="ListParagraph"/>
        <w:ind w:left="1440"/>
        <w:rPr>
          <w:rFonts w:ascii="Arial" w:hAnsi="Arial" w:cs="Arial"/>
          <w:sz w:val="22"/>
          <w:szCs w:val="22"/>
          <w:highlight w:val="yellow"/>
        </w:rPr>
      </w:pPr>
    </w:p>
    <w:p w14:paraId="6D453722" w14:textId="77777777" w:rsidR="0051541E" w:rsidRDefault="0051541E" w:rsidP="006908A9">
      <w:pPr>
        <w:rPr>
          <w:rFonts w:ascii="Arial" w:hAnsi="Arial" w:cs="Arial"/>
          <w:sz w:val="22"/>
          <w:szCs w:val="22"/>
          <w:highlight w:val="yellow"/>
        </w:rPr>
      </w:pPr>
    </w:p>
    <w:p w14:paraId="577BF625" w14:textId="398EAE3F" w:rsidR="006908A9" w:rsidRPr="002A098C" w:rsidRDefault="002A098C" w:rsidP="002A098C">
      <w:pPr>
        <w:pStyle w:val="ListParagraph"/>
        <w:numPr>
          <w:ilvl w:val="0"/>
          <w:numId w:val="1"/>
        </w:numPr>
        <w:rPr>
          <w:rFonts w:ascii="Arial" w:hAnsi="Arial" w:cs="Arial"/>
          <w:b/>
          <w:bCs/>
          <w:sz w:val="22"/>
          <w:szCs w:val="22"/>
        </w:rPr>
      </w:pPr>
      <w:r w:rsidRPr="002A098C">
        <w:rPr>
          <w:rFonts w:ascii="Arial" w:hAnsi="Arial" w:cs="Arial"/>
          <w:b/>
          <w:bCs/>
          <w:sz w:val="22"/>
          <w:szCs w:val="22"/>
        </w:rPr>
        <w:t xml:space="preserve">While the primary intention of retail is to sell, </w:t>
      </w:r>
      <w:proofErr w:type="gramStart"/>
      <w:r w:rsidRPr="002A098C">
        <w:rPr>
          <w:rFonts w:ascii="Arial" w:hAnsi="Arial" w:cs="Arial"/>
          <w:b/>
          <w:bCs/>
          <w:sz w:val="22"/>
          <w:szCs w:val="22"/>
        </w:rPr>
        <w:t>often times</w:t>
      </w:r>
      <w:proofErr w:type="gramEnd"/>
      <w:r w:rsidRPr="002A098C">
        <w:rPr>
          <w:rFonts w:ascii="Arial" w:hAnsi="Arial" w:cs="Arial"/>
          <w:b/>
          <w:bCs/>
          <w:sz w:val="22"/>
          <w:szCs w:val="22"/>
        </w:rPr>
        <w:t xml:space="preserve"> customers use it as a service center when the call center fails, or because they prefer a </w:t>
      </w:r>
      <w:r w:rsidR="00BD4D94" w:rsidRPr="002A098C">
        <w:rPr>
          <w:rFonts w:ascii="Arial" w:hAnsi="Arial" w:cs="Arial"/>
          <w:b/>
          <w:bCs/>
          <w:sz w:val="22"/>
          <w:szCs w:val="22"/>
        </w:rPr>
        <w:t>face-to-face</w:t>
      </w:r>
      <w:r w:rsidRPr="002A098C">
        <w:rPr>
          <w:rFonts w:ascii="Arial" w:hAnsi="Arial" w:cs="Arial"/>
          <w:b/>
          <w:bCs/>
          <w:sz w:val="22"/>
          <w:szCs w:val="22"/>
        </w:rPr>
        <w:t xml:space="preserve"> interaction. </w:t>
      </w:r>
      <w:r w:rsidR="00DF638F">
        <w:rPr>
          <w:rFonts w:ascii="Arial" w:hAnsi="Arial" w:cs="Arial"/>
          <w:b/>
          <w:bCs/>
          <w:sz w:val="22"/>
          <w:szCs w:val="22"/>
        </w:rPr>
        <w:t xml:space="preserve">Overall, </w:t>
      </w:r>
      <w:r w:rsidR="00AB5BD0">
        <w:rPr>
          <w:rFonts w:ascii="Arial" w:hAnsi="Arial" w:cs="Arial"/>
          <w:b/>
          <w:bCs/>
          <w:sz w:val="22"/>
          <w:szCs w:val="22"/>
        </w:rPr>
        <w:t>advocates</w:t>
      </w:r>
      <w:r w:rsidR="00DF638F">
        <w:rPr>
          <w:rFonts w:ascii="Arial" w:hAnsi="Arial" w:cs="Arial"/>
          <w:b/>
          <w:bCs/>
          <w:sz w:val="22"/>
          <w:szCs w:val="22"/>
        </w:rPr>
        <w:t xml:space="preserve"> noted a negative impression of call center service from their perspective as well as customers. </w:t>
      </w:r>
    </w:p>
    <w:p w14:paraId="38A4B011" w14:textId="7CDFAB90" w:rsidR="002A098C" w:rsidRPr="002A098C" w:rsidRDefault="006908A9" w:rsidP="002A098C">
      <w:pPr>
        <w:pStyle w:val="ListParagraph"/>
        <w:numPr>
          <w:ilvl w:val="1"/>
          <w:numId w:val="1"/>
        </w:numPr>
        <w:rPr>
          <w:rFonts w:ascii="Arial" w:hAnsi="Arial" w:cs="Arial"/>
          <w:sz w:val="22"/>
          <w:szCs w:val="22"/>
        </w:rPr>
      </w:pPr>
      <w:r w:rsidRPr="002A098C">
        <w:rPr>
          <w:rFonts w:ascii="Arial" w:hAnsi="Arial" w:cs="Arial"/>
          <w:sz w:val="22"/>
          <w:szCs w:val="22"/>
        </w:rPr>
        <w:t>Many customers consider the store a tech</w:t>
      </w:r>
      <w:r w:rsidR="00BD4D94">
        <w:rPr>
          <w:rFonts w:ascii="Arial" w:hAnsi="Arial" w:cs="Arial"/>
          <w:sz w:val="22"/>
          <w:szCs w:val="22"/>
        </w:rPr>
        <w:t>nology</w:t>
      </w:r>
      <w:r w:rsidRPr="002A098C">
        <w:rPr>
          <w:rFonts w:ascii="Arial" w:hAnsi="Arial" w:cs="Arial"/>
          <w:sz w:val="22"/>
          <w:szCs w:val="22"/>
        </w:rPr>
        <w:t xml:space="preserve"> center for their device. In these cases, if the store isn’t busy, </w:t>
      </w:r>
      <w:r w:rsidR="00AB5BD0">
        <w:rPr>
          <w:rFonts w:ascii="Arial" w:hAnsi="Arial" w:cs="Arial"/>
          <w:sz w:val="22"/>
          <w:szCs w:val="22"/>
        </w:rPr>
        <w:t>advocates</w:t>
      </w:r>
      <w:r w:rsidRPr="002A098C">
        <w:rPr>
          <w:rFonts w:ascii="Arial" w:hAnsi="Arial" w:cs="Arial"/>
          <w:sz w:val="22"/>
          <w:szCs w:val="22"/>
        </w:rPr>
        <w:t xml:space="preserve"> will take time to attempt to help customers </w:t>
      </w:r>
      <w:r w:rsidR="00BD4D94">
        <w:rPr>
          <w:rFonts w:ascii="Arial" w:hAnsi="Arial" w:cs="Arial"/>
          <w:sz w:val="22"/>
          <w:szCs w:val="22"/>
        </w:rPr>
        <w:t>on</w:t>
      </w:r>
      <w:r w:rsidRPr="002A098C">
        <w:rPr>
          <w:rFonts w:ascii="Arial" w:hAnsi="Arial" w:cs="Arial"/>
          <w:sz w:val="22"/>
          <w:szCs w:val="22"/>
        </w:rPr>
        <w:t xml:space="preserve"> actions they know how to complete</w:t>
      </w:r>
      <w:r w:rsidR="002A098C" w:rsidRPr="002A098C">
        <w:rPr>
          <w:rFonts w:ascii="Arial" w:hAnsi="Arial" w:cs="Arial"/>
          <w:sz w:val="22"/>
          <w:szCs w:val="22"/>
        </w:rPr>
        <w:t xml:space="preserve">. If the store is busy, </w:t>
      </w:r>
      <w:r w:rsidR="00AB5BD0">
        <w:rPr>
          <w:rFonts w:ascii="Arial" w:hAnsi="Arial" w:cs="Arial"/>
          <w:sz w:val="22"/>
          <w:szCs w:val="22"/>
        </w:rPr>
        <w:t>advocates</w:t>
      </w:r>
      <w:r w:rsidR="002A098C" w:rsidRPr="002A098C">
        <w:rPr>
          <w:rFonts w:ascii="Arial" w:hAnsi="Arial" w:cs="Arial"/>
          <w:sz w:val="22"/>
          <w:szCs w:val="22"/>
        </w:rPr>
        <w:t xml:space="preserve"> will direct them to the call center. </w:t>
      </w:r>
      <w:r w:rsidRPr="002A098C">
        <w:rPr>
          <w:rFonts w:ascii="Arial" w:hAnsi="Arial" w:cs="Arial"/>
          <w:sz w:val="22"/>
          <w:szCs w:val="22"/>
        </w:rPr>
        <w:t xml:space="preserve"> </w:t>
      </w:r>
    </w:p>
    <w:p w14:paraId="32ED032A" w14:textId="57DB5F6D" w:rsidR="002A098C" w:rsidRPr="002A098C" w:rsidRDefault="002A098C" w:rsidP="002A098C">
      <w:pPr>
        <w:pStyle w:val="ListParagraph"/>
        <w:numPr>
          <w:ilvl w:val="2"/>
          <w:numId w:val="1"/>
        </w:numPr>
        <w:rPr>
          <w:rFonts w:ascii="Arial" w:hAnsi="Arial" w:cs="Arial"/>
          <w:sz w:val="22"/>
          <w:szCs w:val="22"/>
        </w:rPr>
      </w:pPr>
      <w:r w:rsidRPr="002A098C">
        <w:rPr>
          <w:rFonts w:ascii="Arial" w:hAnsi="Arial" w:cs="Arial"/>
          <w:sz w:val="22"/>
          <w:szCs w:val="22"/>
        </w:rPr>
        <w:t xml:space="preserve">Some of the most common actions </w:t>
      </w:r>
      <w:r w:rsidR="00AB5BD0">
        <w:rPr>
          <w:rFonts w:ascii="Arial" w:hAnsi="Arial" w:cs="Arial"/>
          <w:sz w:val="22"/>
          <w:szCs w:val="22"/>
        </w:rPr>
        <w:t>advocates</w:t>
      </w:r>
      <w:r w:rsidRPr="002A098C">
        <w:rPr>
          <w:rFonts w:ascii="Arial" w:hAnsi="Arial" w:cs="Arial"/>
          <w:sz w:val="22"/>
          <w:szCs w:val="22"/>
        </w:rPr>
        <w:t xml:space="preserve"> help customers with are downloading apps, setting up voicemails and e-mails, software updates and transferring information from existing to new devices. </w:t>
      </w:r>
    </w:p>
    <w:p w14:paraId="6A93F461" w14:textId="43B82F94" w:rsidR="006908A9" w:rsidRDefault="002A098C" w:rsidP="002A098C">
      <w:pPr>
        <w:pStyle w:val="ListParagraph"/>
        <w:numPr>
          <w:ilvl w:val="2"/>
          <w:numId w:val="1"/>
        </w:numPr>
        <w:rPr>
          <w:rFonts w:ascii="Arial" w:hAnsi="Arial" w:cs="Arial"/>
          <w:sz w:val="22"/>
          <w:szCs w:val="22"/>
        </w:rPr>
      </w:pPr>
      <w:r w:rsidRPr="002A098C">
        <w:rPr>
          <w:rFonts w:ascii="Arial" w:hAnsi="Arial" w:cs="Arial"/>
          <w:sz w:val="22"/>
          <w:szCs w:val="22"/>
        </w:rPr>
        <w:t xml:space="preserve">When a customer has an issue with their phone that is outside of the store’s capability to assist, such as a broken phone, </w:t>
      </w:r>
      <w:r w:rsidR="00F26E15" w:rsidRPr="002A098C">
        <w:rPr>
          <w:rFonts w:ascii="Arial" w:hAnsi="Arial" w:cs="Arial"/>
          <w:sz w:val="22"/>
          <w:szCs w:val="22"/>
        </w:rPr>
        <w:t>customers</w:t>
      </w:r>
      <w:r w:rsidRPr="002A098C">
        <w:rPr>
          <w:rFonts w:ascii="Arial" w:hAnsi="Arial" w:cs="Arial"/>
          <w:sz w:val="22"/>
          <w:szCs w:val="22"/>
        </w:rPr>
        <w:t xml:space="preserve"> can become frustrated since they assume the person who sold them the phone should also be the one to fix it.  </w:t>
      </w:r>
    </w:p>
    <w:p w14:paraId="5F507C5C" w14:textId="19FB70E8" w:rsidR="00E8227A" w:rsidRDefault="002A098C" w:rsidP="00E8227A">
      <w:pPr>
        <w:pStyle w:val="ListParagraph"/>
        <w:numPr>
          <w:ilvl w:val="1"/>
          <w:numId w:val="1"/>
        </w:numPr>
        <w:rPr>
          <w:rFonts w:ascii="Arial" w:hAnsi="Arial" w:cs="Arial"/>
          <w:sz w:val="22"/>
          <w:szCs w:val="22"/>
        </w:rPr>
      </w:pPr>
      <w:r>
        <w:rPr>
          <w:rFonts w:ascii="Arial" w:hAnsi="Arial" w:cs="Arial"/>
          <w:sz w:val="22"/>
          <w:szCs w:val="22"/>
        </w:rPr>
        <w:t xml:space="preserve">While the </w:t>
      </w:r>
      <w:r w:rsidR="00AB5BD0">
        <w:rPr>
          <w:rFonts w:ascii="Arial" w:hAnsi="Arial" w:cs="Arial"/>
          <w:sz w:val="22"/>
          <w:szCs w:val="22"/>
        </w:rPr>
        <w:t>advocates</w:t>
      </w:r>
      <w:r>
        <w:rPr>
          <w:rFonts w:ascii="Arial" w:hAnsi="Arial" w:cs="Arial"/>
          <w:sz w:val="22"/>
          <w:szCs w:val="22"/>
        </w:rPr>
        <w:t xml:space="preserve"> we spoke with know these actions do not ultimately help their sales commissions, they felt the customer service aspect of their job was just as important to getting repeat customers. </w:t>
      </w:r>
    </w:p>
    <w:p w14:paraId="1E23CF78" w14:textId="0A9C8D18" w:rsidR="00E8227A" w:rsidRDefault="00E8227A" w:rsidP="00E8227A">
      <w:pPr>
        <w:pStyle w:val="ListParagraph"/>
        <w:numPr>
          <w:ilvl w:val="1"/>
          <w:numId w:val="1"/>
        </w:numPr>
        <w:rPr>
          <w:rFonts w:ascii="Arial" w:hAnsi="Arial" w:cs="Arial"/>
          <w:sz w:val="22"/>
          <w:szCs w:val="22"/>
        </w:rPr>
      </w:pPr>
      <w:r w:rsidRPr="00E8227A">
        <w:rPr>
          <w:rFonts w:ascii="Arial" w:hAnsi="Arial" w:cs="Arial"/>
          <w:sz w:val="22"/>
          <w:szCs w:val="22"/>
        </w:rPr>
        <w:t xml:space="preserve">The biggest complaints </w:t>
      </w:r>
      <w:r w:rsidR="00AB5BD0">
        <w:rPr>
          <w:rFonts w:ascii="Arial" w:hAnsi="Arial" w:cs="Arial"/>
          <w:sz w:val="22"/>
          <w:szCs w:val="22"/>
        </w:rPr>
        <w:t>advocate</w:t>
      </w:r>
      <w:r w:rsidRPr="00E8227A">
        <w:rPr>
          <w:rFonts w:ascii="Arial" w:hAnsi="Arial" w:cs="Arial"/>
          <w:sz w:val="22"/>
          <w:szCs w:val="22"/>
        </w:rPr>
        <w:t xml:space="preserve"> hear about call center</w:t>
      </w:r>
      <w:r w:rsidR="00B4043D">
        <w:rPr>
          <w:rFonts w:ascii="Arial" w:hAnsi="Arial" w:cs="Arial"/>
          <w:sz w:val="22"/>
          <w:szCs w:val="22"/>
        </w:rPr>
        <w:t xml:space="preserve"> from customers</w:t>
      </w:r>
      <w:r w:rsidRPr="00E8227A">
        <w:rPr>
          <w:rFonts w:ascii="Arial" w:hAnsi="Arial" w:cs="Arial"/>
          <w:sz w:val="22"/>
          <w:szCs w:val="22"/>
        </w:rPr>
        <w:t xml:space="preserve"> is that the menu is confusing and too long, so </w:t>
      </w:r>
      <w:r w:rsidR="00B4043D">
        <w:rPr>
          <w:rFonts w:ascii="Arial" w:hAnsi="Arial" w:cs="Arial"/>
          <w:sz w:val="22"/>
          <w:szCs w:val="22"/>
        </w:rPr>
        <w:t>many people</w:t>
      </w:r>
      <w:r w:rsidRPr="00E8227A">
        <w:rPr>
          <w:rFonts w:ascii="Arial" w:hAnsi="Arial" w:cs="Arial"/>
          <w:sz w:val="22"/>
          <w:szCs w:val="22"/>
        </w:rPr>
        <w:t xml:space="preserve"> struggle to even </w:t>
      </w:r>
      <w:r w:rsidR="00B4043D">
        <w:rPr>
          <w:rFonts w:ascii="Arial" w:hAnsi="Arial" w:cs="Arial"/>
          <w:sz w:val="22"/>
          <w:szCs w:val="22"/>
        </w:rPr>
        <w:t xml:space="preserve">speak with </w:t>
      </w:r>
      <w:r w:rsidRPr="00E8227A">
        <w:rPr>
          <w:rFonts w:ascii="Arial" w:hAnsi="Arial" w:cs="Arial"/>
          <w:sz w:val="22"/>
          <w:szCs w:val="22"/>
        </w:rPr>
        <w:t xml:space="preserve">representative. </w:t>
      </w:r>
    </w:p>
    <w:p w14:paraId="10600E1A" w14:textId="2185D41F" w:rsidR="00B4043D" w:rsidRDefault="00B4043D" w:rsidP="00B4043D">
      <w:pPr>
        <w:pStyle w:val="ListParagraph"/>
        <w:numPr>
          <w:ilvl w:val="2"/>
          <w:numId w:val="1"/>
        </w:numPr>
        <w:rPr>
          <w:rFonts w:ascii="Arial" w:hAnsi="Arial" w:cs="Arial"/>
          <w:sz w:val="22"/>
          <w:szCs w:val="22"/>
        </w:rPr>
      </w:pPr>
      <w:r>
        <w:rPr>
          <w:rFonts w:ascii="Arial" w:hAnsi="Arial" w:cs="Arial"/>
          <w:sz w:val="22"/>
          <w:szCs w:val="22"/>
        </w:rPr>
        <w:t xml:space="preserve">While there is a “Spanish” option in the automated call center flow, </w:t>
      </w:r>
      <w:r w:rsidR="00AB5BD0">
        <w:rPr>
          <w:rFonts w:ascii="Arial" w:hAnsi="Arial" w:cs="Arial"/>
          <w:sz w:val="22"/>
          <w:szCs w:val="22"/>
        </w:rPr>
        <w:t>advocates</w:t>
      </w:r>
      <w:r>
        <w:rPr>
          <w:rFonts w:ascii="Arial" w:hAnsi="Arial" w:cs="Arial"/>
          <w:sz w:val="22"/>
          <w:szCs w:val="22"/>
        </w:rPr>
        <w:t xml:space="preserve"> noted that their Hispanic customers struggle with getting through the automation. </w:t>
      </w:r>
    </w:p>
    <w:p w14:paraId="12A05433" w14:textId="52340CC4" w:rsidR="00B4043D" w:rsidRPr="00E8227A" w:rsidRDefault="00AB5BD0" w:rsidP="00B4043D">
      <w:pPr>
        <w:pStyle w:val="ListParagraph"/>
        <w:numPr>
          <w:ilvl w:val="2"/>
          <w:numId w:val="1"/>
        </w:numPr>
        <w:rPr>
          <w:rFonts w:ascii="Arial" w:hAnsi="Arial" w:cs="Arial"/>
          <w:sz w:val="22"/>
          <w:szCs w:val="22"/>
        </w:rPr>
      </w:pPr>
      <w:r>
        <w:rPr>
          <w:rFonts w:ascii="Arial" w:hAnsi="Arial" w:cs="Arial"/>
          <w:sz w:val="22"/>
          <w:szCs w:val="22"/>
        </w:rPr>
        <w:t>Advocates</w:t>
      </w:r>
      <w:r w:rsidR="00B4043D">
        <w:rPr>
          <w:rFonts w:ascii="Arial" w:hAnsi="Arial" w:cs="Arial"/>
          <w:sz w:val="22"/>
          <w:szCs w:val="22"/>
        </w:rPr>
        <w:t xml:space="preserve"> note that they are treated in the same way as customers </w:t>
      </w:r>
      <w:r w:rsidR="00BD4D94">
        <w:rPr>
          <w:rFonts w:ascii="Arial" w:hAnsi="Arial" w:cs="Arial"/>
          <w:sz w:val="22"/>
          <w:szCs w:val="22"/>
        </w:rPr>
        <w:t xml:space="preserve">by the call center </w:t>
      </w:r>
      <w:r w:rsidR="00B4043D">
        <w:rPr>
          <w:rFonts w:ascii="Arial" w:hAnsi="Arial" w:cs="Arial"/>
          <w:sz w:val="22"/>
          <w:szCs w:val="22"/>
        </w:rPr>
        <w:t xml:space="preserve">with long wait times, poor service, and sometimes get hung up on mid-interaction. </w:t>
      </w:r>
    </w:p>
    <w:p w14:paraId="5E2720D7" w14:textId="77777777" w:rsidR="00E8227A" w:rsidRPr="00E8227A" w:rsidRDefault="00E8227A" w:rsidP="00E8227A">
      <w:pPr>
        <w:ind w:left="1080"/>
        <w:rPr>
          <w:rFonts w:ascii="Arial" w:hAnsi="Arial" w:cs="Arial"/>
          <w:sz w:val="22"/>
          <w:szCs w:val="22"/>
        </w:rPr>
      </w:pPr>
    </w:p>
    <w:p w14:paraId="286267C0" w14:textId="4D3687A1" w:rsidR="0051541E" w:rsidRDefault="00021B68" w:rsidP="006908A9">
      <w:pPr>
        <w:rPr>
          <w:rFonts w:ascii="Arial" w:hAnsi="Arial" w:cs="Arial"/>
          <w:sz w:val="22"/>
          <w:szCs w:val="22"/>
        </w:rPr>
      </w:pPr>
      <w:r w:rsidRPr="00021B68">
        <w:rPr>
          <w:rFonts w:ascii="Arial" w:hAnsi="Arial" w:cs="Arial"/>
          <w:sz w:val="22"/>
          <w:szCs w:val="22"/>
        </w:rPr>
        <w:t>____________________________________________________________________________</w:t>
      </w:r>
    </w:p>
    <w:p w14:paraId="3FFE137D" w14:textId="77777777" w:rsidR="00021B68" w:rsidRDefault="00021B68" w:rsidP="006908A9">
      <w:pPr>
        <w:rPr>
          <w:rFonts w:ascii="Arial" w:hAnsi="Arial" w:cs="Arial"/>
          <w:sz w:val="22"/>
          <w:szCs w:val="22"/>
          <w:highlight w:val="yellow"/>
        </w:rPr>
      </w:pPr>
    </w:p>
    <w:p w14:paraId="7B9B8992" w14:textId="23919EDB" w:rsidR="006908A9" w:rsidRPr="005C79A9" w:rsidRDefault="00DF638F" w:rsidP="006908A9">
      <w:pPr>
        <w:rPr>
          <w:rFonts w:ascii="Arial" w:hAnsi="Arial" w:cs="Arial"/>
          <w:b/>
          <w:bCs/>
          <w:sz w:val="22"/>
          <w:szCs w:val="22"/>
          <w:u w:val="single"/>
        </w:rPr>
      </w:pPr>
      <w:r w:rsidRPr="005C79A9">
        <w:rPr>
          <w:rFonts w:ascii="Arial" w:hAnsi="Arial" w:cs="Arial"/>
          <w:b/>
          <w:bCs/>
          <w:sz w:val="22"/>
          <w:szCs w:val="22"/>
          <w:u w:val="single"/>
        </w:rPr>
        <w:t>Retail Store &amp; Culture:</w:t>
      </w:r>
    </w:p>
    <w:p w14:paraId="33C6331A" w14:textId="2C26DB0E" w:rsidR="00625FB0" w:rsidRPr="00280D36" w:rsidRDefault="00D63EC3" w:rsidP="006908A9">
      <w:pPr>
        <w:pStyle w:val="ListParagraph"/>
        <w:numPr>
          <w:ilvl w:val="0"/>
          <w:numId w:val="1"/>
        </w:numPr>
        <w:rPr>
          <w:rFonts w:ascii="Arial" w:hAnsi="Arial" w:cs="Arial"/>
          <w:b/>
          <w:bCs/>
          <w:sz w:val="22"/>
          <w:szCs w:val="22"/>
        </w:rPr>
      </w:pPr>
      <w:r w:rsidRPr="00280D36">
        <w:rPr>
          <w:rFonts w:ascii="Arial" w:hAnsi="Arial" w:cs="Arial"/>
          <w:b/>
          <w:bCs/>
          <w:sz w:val="22"/>
          <w:szCs w:val="22"/>
        </w:rPr>
        <w:t xml:space="preserve">In both store locations, the sales culture was one of comradery instead of competition. </w:t>
      </w:r>
      <w:r w:rsidR="00280D36">
        <w:rPr>
          <w:rFonts w:ascii="Arial" w:hAnsi="Arial" w:cs="Arial"/>
          <w:b/>
          <w:bCs/>
          <w:sz w:val="22"/>
          <w:szCs w:val="22"/>
        </w:rPr>
        <w:t xml:space="preserve">The store environment had a </w:t>
      </w:r>
      <w:proofErr w:type="gramStart"/>
      <w:r w:rsidR="00280D36">
        <w:rPr>
          <w:rFonts w:ascii="Arial" w:hAnsi="Arial" w:cs="Arial"/>
          <w:b/>
          <w:bCs/>
          <w:sz w:val="22"/>
          <w:szCs w:val="22"/>
        </w:rPr>
        <w:t>laid back</w:t>
      </w:r>
      <w:proofErr w:type="gramEnd"/>
      <w:r w:rsidR="00280D36">
        <w:rPr>
          <w:rFonts w:ascii="Arial" w:hAnsi="Arial" w:cs="Arial"/>
          <w:b/>
          <w:bCs/>
          <w:sz w:val="22"/>
          <w:szCs w:val="22"/>
        </w:rPr>
        <w:t xml:space="preserve"> culture, where customers seemed comfortable with </w:t>
      </w:r>
      <w:r w:rsidR="00AB5BD0">
        <w:rPr>
          <w:rFonts w:ascii="Arial" w:hAnsi="Arial" w:cs="Arial"/>
          <w:b/>
          <w:bCs/>
          <w:sz w:val="22"/>
          <w:szCs w:val="22"/>
        </w:rPr>
        <w:t>advocates</w:t>
      </w:r>
      <w:r w:rsidR="00280D36">
        <w:rPr>
          <w:rFonts w:ascii="Arial" w:hAnsi="Arial" w:cs="Arial"/>
          <w:b/>
          <w:bCs/>
          <w:sz w:val="22"/>
          <w:szCs w:val="22"/>
        </w:rPr>
        <w:t xml:space="preserve"> and not pressured to rush through a interaction.</w:t>
      </w:r>
    </w:p>
    <w:p w14:paraId="1FF41D08" w14:textId="103979D3" w:rsidR="00280D36" w:rsidRDefault="00625FB0" w:rsidP="00280D36">
      <w:pPr>
        <w:pStyle w:val="ListParagraph"/>
        <w:numPr>
          <w:ilvl w:val="1"/>
          <w:numId w:val="1"/>
        </w:numPr>
        <w:rPr>
          <w:rFonts w:ascii="Arial" w:hAnsi="Arial" w:cs="Arial"/>
          <w:sz w:val="22"/>
          <w:szCs w:val="22"/>
        </w:rPr>
      </w:pPr>
      <w:r w:rsidRPr="00280D36">
        <w:rPr>
          <w:rFonts w:ascii="Arial" w:hAnsi="Arial" w:cs="Arial"/>
          <w:sz w:val="22"/>
          <w:szCs w:val="22"/>
        </w:rPr>
        <w:t>Managing the</w:t>
      </w:r>
      <w:r w:rsidR="006908A9" w:rsidRPr="00280D36">
        <w:rPr>
          <w:rFonts w:ascii="Arial" w:hAnsi="Arial" w:cs="Arial"/>
          <w:sz w:val="22"/>
          <w:szCs w:val="22"/>
        </w:rPr>
        <w:t xml:space="preserve"> queue at </w:t>
      </w:r>
      <w:r w:rsidRPr="00280D36">
        <w:rPr>
          <w:rFonts w:ascii="Arial" w:hAnsi="Arial" w:cs="Arial"/>
          <w:sz w:val="22"/>
          <w:szCs w:val="22"/>
        </w:rPr>
        <w:t>both</w:t>
      </w:r>
      <w:r w:rsidR="006908A9" w:rsidRPr="00280D36">
        <w:rPr>
          <w:rFonts w:ascii="Arial" w:hAnsi="Arial" w:cs="Arial"/>
          <w:sz w:val="22"/>
          <w:szCs w:val="22"/>
        </w:rPr>
        <w:t xml:space="preserve"> location</w:t>
      </w:r>
      <w:r w:rsidR="00280D36">
        <w:rPr>
          <w:rFonts w:ascii="Arial" w:hAnsi="Arial" w:cs="Arial"/>
          <w:sz w:val="22"/>
          <w:szCs w:val="22"/>
        </w:rPr>
        <w:t>s</w:t>
      </w:r>
      <w:r w:rsidR="006908A9" w:rsidRPr="00280D36">
        <w:rPr>
          <w:rFonts w:ascii="Arial" w:hAnsi="Arial" w:cs="Arial"/>
          <w:sz w:val="22"/>
          <w:szCs w:val="22"/>
        </w:rPr>
        <w:t xml:space="preserve"> </w:t>
      </w:r>
      <w:r w:rsidRPr="00280D36">
        <w:rPr>
          <w:rFonts w:ascii="Arial" w:hAnsi="Arial" w:cs="Arial"/>
          <w:sz w:val="22"/>
          <w:szCs w:val="22"/>
        </w:rPr>
        <w:t>occurred without a formal process</w:t>
      </w:r>
      <w:r w:rsidR="006908A9" w:rsidRPr="00280D36">
        <w:rPr>
          <w:rFonts w:ascii="Arial" w:hAnsi="Arial" w:cs="Arial"/>
          <w:sz w:val="22"/>
          <w:szCs w:val="22"/>
        </w:rPr>
        <w:t>. Customers are treated in a first come first serve basis</w:t>
      </w:r>
      <w:r w:rsidRPr="00280D36">
        <w:rPr>
          <w:rFonts w:ascii="Arial" w:hAnsi="Arial" w:cs="Arial"/>
          <w:sz w:val="22"/>
          <w:szCs w:val="22"/>
        </w:rPr>
        <w:t>.</w:t>
      </w:r>
      <w:r w:rsidR="006908A9" w:rsidRPr="00280D36">
        <w:rPr>
          <w:rFonts w:ascii="Arial" w:hAnsi="Arial" w:cs="Arial"/>
          <w:sz w:val="22"/>
          <w:szCs w:val="22"/>
        </w:rPr>
        <w:t xml:space="preserve"> </w:t>
      </w:r>
    </w:p>
    <w:p w14:paraId="6771B3CD" w14:textId="63377B3F" w:rsidR="00280D36" w:rsidRDefault="00F26E15" w:rsidP="00280D36">
      <w:pPr>
        <w:pStyle w:val="ListParagraph"/>
        <w:numPr>
          <w:ilvl w:val="1"/>
          <w:numId w:val="1"/>
        </w:numPr>
        <w:rPr>
          <w:rFonts w:ascii="Arial" w:hAnsi="Arial" w:cs="Arial"/>
          <w:sz w:val="22"/>
          <w:szCs w:val="22"/>
        </w:rPr>
      </w:pPr>
      <w:r w:rsidRPr="00280D36">
        <w:rPr>
          <w:rFonts w:ascii="Arial" w:hAnsi="Arial" w:cs="Arial"/>
          <w:sz w:val="22"/>
          <w:szCs w:val="22"/>
        </w:rPr>
        <w:t>Typically,</w:t>
      </w:r>
      <w:r w:rsidR="00280D36" w:rsidRPr="00280D36">
        <w:rPr>
          <w:rFonts w:ascii="Arial" w:hAnsi="Arial" w:cs="Arial"/>
          <w:sz w:val="22"/>
          <w:szCs w:val="22"/>
        </w:rPr>
        <w:t xml:space="preserve"> </w:t>
      </w:r>
      <w:r w:rsidR="00AB5BD0">
        <w:rPr>
          <w:rFonts w:ascii="Arial" w:hAnsi="Arial" w:cs="Arial"/>
          <w:sz w:val="22"/>
          <w:szCs w:val="22"/>
        </w:rPr>
        <w:t>advocates</w:t>
      </w:r>
      <w:r w:rsidR="00280D36" w:rsidRPr="00280D36">
        <w:rPr>
          <w:rFonts w:ascii="Arial" w:hAnsi="Arial" w:cs="Arial"/>
          <w:sz w:val="22"/>
          <w:szCs w:val="22"/>
        </w:rPr>
        <w:t xml:space="preserve"> serve one customer at a time, but if the store is extremely busy</w:t>
      </w:r>
      <w:r w:rsidR="00280D36">
        <w:rPr>
          <w:rFonts w:ascii="Arial" w:hAnsi="Arial" w:cs="Arial"/>
          <w:sz w:val="22"/>
          <w:szCs w:val="22"/>
        </w:rPr>
        <w:t>,</w:t>
      </w:r>
      <w:r w:rsidR="00280D36" w:rsidRPr="00280D36">
        <w:rPr>
          <w:rFonts w:ascii="Arial" w:hAnsi="Arial" w:cs="Arial"/>
          <w:sz w:val="22"/>
          <w:szCs w:val="22"/>
        </w:rPr>
        <w:t xml:space="preserve"> they are able to complete quick interactions (</w:t>
      </w:r>
      <w:proofErr w:type="gramStart"/>
      <w:r w:rsidR="00280D36" w:rsidRPr="00280D36">
        <w:rPr>
          <w:rFonts w:ascii="Arial" w:hAnsi="Arial" w:cs="Arial"/>
          <w:sz w:val="22"/>
          <w:szCs w:val="22"/>
        </w:rPr>
        <w:t>e.g.</w:t>
      </w:r>
      <w:proofErr w:type="gramEnd"/>
      <w:r w:rsidR="00280D36" w:rsidRPr="00280D36">
        <w:rPr>
          <w:rFonts w:ascii="Arial" w:hAnsi="Arial" w:cs="Arial"/>
          <w:sz w:val="22"/>
          <w:szCs w:val="22"/>
        </w:rPr>
        <w:t xml:space="preserve"> bill pay) while still working with another customer on a longer interaction (e.g. activation). </w:t>
      </w:r>
    </w:p>
    <w:p w14:paraId="212EFF80" w14:textId="661FDDC3" w:rsidR="00DF638F" w:rsidRDefault="00280D36" w:rsidP="00280D36">
      <w:pPr>
        <w:pStyle w:val="ListParagraph"/>
        <w:numPr>
          <w:ilvl w:val="1"/>
          <w:numId w:val="1"/>
        </w:numPr>
        <w:rPr>
          <w:rFonts w:ascii="Arial" w:hAnsi="Arial" w:cs="Arial"/>
          <w:sz w:val="22"/>
          <w:szCs w:val="22"/>
        </w:rPr>
      </w:pPr>
      <w:r w:rsidRPr="00280D36">
        <w:rPr>
          <w:rFonts w:ascii="Arial" w:hAnsi="Arial" w:cs="Arial"/>
          <w:sz w:val="22"/>
          <w:szCs w:val="22"/>
        </w:rPr>
        <w:t xml:space="preserve">There is no set process for how </w:t>
      </w:r>
      <w:r w:rsidR="00AB5BD0">
        <w:rPr>
          <w:rFonts w:ascii="Arial" w:hAnsi="Arial" w:cs="Arial"/>
          <w:sz w:val="22"/>
          <w:szCs w:val="22"/>
        </w:rPr>
        <w:t>advocates</w:t>
      </w:r>
      <w:r w:rsidRPr="00280D36">
        <w:rPr>
          <w:rFonts w:ascii="Arial" w:hAnsi="Arial" w:cs="Arial"/>
          <w:sz w:val="22"/>
          <w:szCs w:val="22"/>
        </w:rPr>
        <w:t xml:space="preserve"> divide sales to get commission. In both stores, there was an </w:t>
      </w:r>
      <w:r w:rsidR="006908A9" w:rsidRPr="00280D36">
        <w:rPr>
          <w:rFonts w:ascii="Arial" w:hAnsi="Arial" w:cs="Arial"/>
          <w:sz w:val="22"/>
          <w:szCs w:val="22"/>
        </w:rPr>
        <w:t xml:space="preserve">unspoken “you go then I go” for </w:t>
      </w:r>
      <w:r w:rsidRPr="00280D36">
        <w:rPr>
          <w:rFonts w:ascii="Arial" w:hAnsi="Arial" w:cs="Arial"/>
          <w:sz w:val="22"/>
          <w:szCs w:val="22"/>
        </w:rPr>
        <w:t>assisting</w:t>
      </w:r>
      <w:r w:rsidR="006908A9" w:rsidRPr="00280D36">
        <w:rPr>
          <w:rFonts w:ascii="Arial" w:hAnsi="Arial" w:cs="Arial"/>
          <w:sz w:val="22"/>
          <w:szCs w:val="22"/>
        </w:rPr>
        <w:t xml:space="preserve"> sales customers. </w:t>
      </w:r>
    </w:p>
    <w:p w14:paraId="61B2B272" w14:textId="52627BB3" w:rsidR="00280D36" w:rsidRDefault="00AB5BD0" w:rsidP="00280D36">
      <w:pPr>
        <w:pStyle w:val="ListParagraph"/>
        <w:numPr>
          <w:ilvl w:val="1"/>
          <w:numId w:val="1"/>
        </w:numPr>
        <w:rPr>
          <w:rFonts w:ascii="Arial" w:hAnsi="Arial" w:cs="Arial"/>
          <w:sz w:val="22"/>
          <w:szCs w:val="22"/>
        </w:rPr>
      </w:pPr>
      <w:r>
        <w:rPr>
          <w:rFonts w:ascii="Arial" w:hAnsi="Arial" w:cs="Arial"/>
          <w:sz w:val="22"/>
          <w:szCs w:val="22"/>
        </w:rPr>
        <w:t>Advocates</w:t>
      </w:r>
      <w:r w:rsidR="00280D36">
        <w:rPr>
          <w:rFonts w:ascii="Arial" w:hAnsi="Arial" w:cs="Arial"/>
          <w:sz w:val="22"/>
          <w:szCs w:val="22"/>
        </w:rPr>
        <w:t xml:space="preserve"> liked having a whiteboard tracker of their sales in the backroom. It was used both as a motivator towards their goals, and a way to track progress. </w:t>
      </w:r>
    </w:p>
    <w:p w14:paraId="6C4F7B54" w14:textId="76A7C834" w:rsidR="00E87BFA" w:rsidRPr="00280D36" w:rsidRDefault="00E87BFA" w:rsidP="00280D36">
      <w:pPr>
        <w:pStyle w:val="ListParagraph"/>
        <w:numPr>
          <w:ilvl w:val="1"/>
          <w:numId w:val="1"/>
        </w:numPr>
        <w:rPr>
          <w:rFonts w:ascii="Arial" w:hAnsi="Arial" w:cs="Arial"/>
          <w:sz w:val="22"/>
          <w:szCs w:val="22"/>
        </w:rPr>
      </w:pPr>
      <w:r>
        <w:rPr>
          <w:rFonts w:ascii="Arial" w:hAnsi="Arial" w:cs="Arial"/>
          <w:sz w:val="22"/>
          <w:szCs w:val="22"/>
        </w:rPr>
        <w:t xml:space="preserve">While we only spoke with one district manager, they mentioned hiring is one of the most difficult aspects of the job. Often, they will have to step in and take over </w:t>
      </w:r>
      <w:r w:rsidR="00AB5BD0">
        <w:rPr>
          <w:rFonts w:ascii="Arial" w:hAnsi="Arial" w:cs="Arial"/>
          <w:sz w:val="22"/>
          <w:szCs w:val="22"/>
        </w:rPr>
        <w:t>advocate</w:t>
      </w:r>
      <w:r>
        <w:rPr>
          <w:rFonts w:ascii="Arial" w:hAnsi="Arial" w:cs="Arial"/>
          <w:sz w:val="22"/>
          <w:szCs w:val="22"/>
        </w:rPr>
        <w:t xml:space="preserve"> responsibilities when advocates don’t show up or cannot complete their tasks. </w:t>
      </w:r>
    </w:p>
    <w:p w14:paraId="2912067C" w14:textId="4DE02C90" w:rsidR="00DF638F" w:rsidRDefault="00DF638F" w:rsidP="00DF638F">
      <w:pPr>
        <w:rPr>
          <w:rFonts w:ascii="Arial" w:hAnsi="Arial" w:cs="Arial"/>
          <w:sz w:val="22"/>
          <w:szCs w:val="22"/>
          <w:highlight w:val="yellow"/>
        </w:rPr>
      </w:pPr>
    </w:p>
    <w:p w14:paraId="2C1A7505" w14:textId="0E07F917" w:rsidR="00021B68" w:rsidRPr="00DF638F" w:rsidRDefault="00021B68" w:rsidP="00DF638F">
      <w:pPr>
        <w:rPr>
          <w:rFonts w:ascii="Arial" w:hAnsi="Arial" w:cs="Arial"/>
          <w:sz w:val="22"/>
          <w:szCs w:val="22"/>
          <w:highlight w:val="yellow"/>
        </w:rPr>
      </w:pPr>
      <w:r w:rsidRPr="00021B68">
        <w:rPr>
          <w:rFonts w:ascii="Arial" w:hAnsi="Arial" w:cs="Arial"/>
          <w:sz w:val="22"/>
          <w:szCs w:val="22"/>
        </w:rPr>
        <w:t>____________________________________________________________________________</w:t>
      </w:r>
    </w:p>
    <w:p w14:paraId="477B9617" w14:textId="29AF35C7" w:rsidR="006908A9" w:rsidRDefault="006908A9" w:rsidP="006908A9">
      <w:pPr>
        <w:pStyle w:val="ListParagraph"/>
        <w:rPr>
          <w:rFonts w:ascii="Arial" w:hAnsi="Arial" w:cs="Arial"/>
          <w:sz w:val="22"/>
          <w:szCs w:val="22"/>
        </w:rPr>
      </w:pPr>
    </w:p>
    <w:p w14:paraId="41AED71A" w14:textId="7E019BD8" w:rsidR="00DF638F" w:rsidRPr="00ED4306" w:rsidRDefault="00DF638F" w:rsidP="00DF638F">
      <w:pPr>
        <w:rPr>
          <w:rFonts w:ascii="Arial" w:hAnsi="Arial" w:cs="Arial"/>
          <w:b/>
          <w:bCs/>
          <w:sz w:val="22"/>
          <w:szCs w:val="22"/>
          <w:u w:val="single"/>
        </w:rPr>
      </w:pPr>
      <w:r w:rsidRPr="00ED4306">
        <w:rPr>
          <w:rFonts w:ascii="Arial" w:hAnsi="Arial" w:cs="Arial"/>
          <w:b/>
          <w:bCs/>
          <w:sz w:val="22"/>
          <w:szCs w:val="22"/>
          <w:u w:val="single"/>
        </w:rPr>
        <w:t xml:space="preserve">Training &amp; </w:t>
      </w:r>
      <w:r w:rsidR="005C79A9" w:rsidRPr="00ED4306">
        <w:rPr>
          <w:rFonts w:ascii="Arial" w:hAnsi="Arial" w:cs="Arial"/>
          <w:b/>
          <w:bCs/>
          <w:sz w:val="22"/>
          <w:szCs w:val="22"/>
          <w:u w:val="single"/>
        </w:rPr>
        <w:t>Communication</w:t>
      </w:r>
    </w:p>
    <w:p w14:paraId="5F610FFD" w14:textId="5CF6CCCC" w:rsidR="00DF638F" w:rsidRPr="00BA7DAA" w:rsidRDefault="00AB5BD0" w:rsidP="00DF638F">
      <w:pPr>
        <w:pStyle w:val="ListParagraph"/>
        <w:numPr>
          <w:ilvl w:val="0"/>
          <w:numId w:val="1"/>
        </w:numPr>
        <w:rPr>
          <w:rFonts w:ascii="Arial" w:hAnsi="Arial" w:cs="Arial"/>
          <w:b/>
          <w:bCs/>
          <w:sz w:val="22"/>
          <w:szCs w:val="22"/>
        </w:rPr>
      </w:pPr>
      <w:r>
        <w:rPr>
          <w:rFonts w:ascii="Arial" w:hAnsi="Arial" w:cs="Arial"/>
          <w:b/>
          <w:bCs/>
          <w:sz w:val="22"/>
          <w:szCs w:val="22"/>
        </w:rPr>
        <w:t>Advocates</w:t>
      </w:r>
      <w:r w:rsidR="00DF638F" w:rsidRPr="00BA7DAA">
        <w:rPr>
          <w:rFonts w:ascii="Arial" w:hAnsi="Arial" w:cs="Arial"/>
          <w:b/>
          <w:bCs/>
          <w:sz w:val="22"/>
          <w:szCs w:val="22"/>
        </w:rPr>
        <w:t xml:space="preserve"> mentioned </w:t>
      </w:r>
      <w:r w:rsidR="001E351D" w:rsidRPr="00BA7DAA">
        <w:rPr>
          <w:rFonts w:ascii="Arial" w:hAnsi="Arial" w:cs="Arial"/>
          <w:b/>
          <w:bCs/>
          <w:sz w:val="22"/>
          <w:szCs w:val="22"/>
        </w:rPr>
        <w:t>communication comes from Cricket in a variety of ways</w:t>
      </w:r>
      <w:r w:rsidR="00DF638F" w:rsidRPr="00BA7DAA">
        <w:rPr>
          <w:rFonts w:ascii="Arial" w:hAnsi="Arial" w:cs="Arial"/>
          <w:b/>
          <w:bCs/>
          <w:sz w:val="22"/>
          <w:szCs w:val="22"/>
        </w:rPr>
        <w:t xml:space="preserve">. Sometimes they join large regional Cricket calls, </w:t>
      </w:r>
      <w:r w:rsidR="00BA7DAA" w:rsidRPr="00BA7DAA">
        <w:rPr>
          <w:rFonts w:ascii="Arial" w:hAnsi="Arial" w:cs="Arial"/>
          <w:b/>
          <w:bCs/>
          <w:sz w:val="22"/>
          <w:szCs w:val="22"/>
        </w:rPr>
        <w:t>other times</w:t>
      </w:r>
      <w:r w:rsidR="00DF638F" w:rsidRPr="00BA7DAA">
        <w:rPr>
          <w:rFonts w:ascii="Arial" w:hAnsi="Arial" w:cs="Arial"/>
          <w:b/>
          <w:bCs/>
          <w:sz w:val="22"/>
          <w:szCs w:val="22"/>
        </w:rPr>
        <w:t xml:space="preserve"> they learn from their district manager </w:t>
      </w:r>
      <w:r w:rsidR="00BA7DAA" w:rsidRPr="00BA7DAA">
        <w:rPr>
          <w:rFonts w:ascii="Arial" w:hAnsi="Arial" w:cs="Arial"/>
          <w:b/>
          <w:bCs/>
          <w:sz w:val="22"/>
          <w:szCs w:val="22"/>
        </w:rPr>
        <w:t xml:space="preserve">during </w:t>
      </w:r>
      <w:r w:rsidR="00DF638F" w:rsidRPr="00BA7DAA">
        <w:rPr>
          <w:rFonts w:ascii="Arial" w:hAnsi="Arial" w:cs="Arial"/>
          <w:b/>
          <w:bCs/>
          <w:sz w:val="22"/>
          <w:szCs w:val="22"/>
        </w:rPr>
        <w:t xml:space="preserve">team meetings in store, and they also have a group chat where the information is </w:t>
      </w:r>
      <w:r w:rsidR="001E351D" w:rsidRPr="00BA7DAA">
        <w:rPr>
          <w:rFonts w:ascii="Arial" w:hAnsi="Arial" w:cs="Arial"/>
          <w:b/>
          <w:bCs/>
          <w:sz w:val="22"/>
          <w:szCs w:val="22"/>
        </w:rPr>
        <w:t>relayed</w:t>
      </w:r>
      <w:r w:rsidR="00DF638F" w:rsidRPr="00BA7DAA">
        <w:rPr>
          <w:rFonts w:ascii="Arial" w:hAnsi="Arial" w:cs="Arial"/>
          <w:b/>
          <w:bCs/>
          <w:sz w:val="22"/>
          <w:szCs w:val="22"/>
        </w:rPr>
        <w:t xml:space="preserve">. </w:t>
      </w:r>
      <w:r w:rsidR="001E351D" w:rsidRPr="00BA7DAA">
        <w:rPr>
          <w:rFonts w:ascii="Arial" w:hAnsi="Arial" w:cs="Arial"/>
          <w:b/>
          <w:bCs/>
          <w:sz w:val="22"/>
          <w:szCs w:val="22"/>
        </w:rPr>
        <w:t xml:space="preserve">While </w:t>
      </w:r>
      <w:proofErr w:type="gramStart"/>
      <w:r w:rsidR="00BA7DAA" w:rsidRPr="00BA7DAA">
        <w:rPr>
          <w:rFonts w:ascii="Arial" w:hAnsi="Arial" w:cs="Arial"/>
          <w:b/>
          <w:bCs/>
          <w:sz w:val="22"/>
          <w:szCs w:val="22"/>
        </w:rPr>
        <w:t>Exceed</w:t>
      </w:r>
      <w:proofErr w:type="gramEnd"/>
      <w:r w:rsidR="00BA7DAA" w:rsidRPr="00BA7DAA">
        <w:rPr>
          <w:rFonts w:ascii="Arial" w:hAnsi="Arial" w:cs="Arial"/>
          <w:b/>
          <w:bCs/>
          <w:sz w:val="22"/>
          <w:szCs w:val="22"/>
        </w:rPr>
        <w:t xml:space="preserve"> was mentioned, it did not seem like </w:t>
      </w:r>
      <w:r>
        <w:rPr>
          <w:rFonts w:ascii="Arial" w:hAnsi="Arial" w:cs="Arial"/>
          <w:b/>
          <w:bCs/>
          <w:sz w:val="22"/>
          <w:szCs w:val="22"/>
        </w:rPr>
        <w:t>advocates</w:t>
      </w:r>
      <w:r w:rsidR="00BA7DAA" w:rsidRPr="00BA7DAA">
        <w:rPr>
          <w:rFonts w:ascii="Arial" w:hAnsi="Arial" w:cs="Arial"/>
          <w:b/>
          <w:bCs/>
          <w:sz w:val="22"/>
          <w:szCs w:val="22"/>
        </w:rPr>
        <w:t xml:space="preserve"> frequented the portal often. </w:t>
      </w:r>
    </w:p>
    <w:p w14:paraId="40957A3F" w14:textId="5382F835" w:rsidR="001E351D" w:rsidRDefault="00E777C6" w:rsidP="00BA7DAA">
      <w:pPr>
        <w:pStyle w:val="ListParagraph"/>
        <w:numPr>
          <w:ilvl w:val="1"/>
          <w:numId w:val="1"/>
        </w:numPr>
        <w:rPr>
          <w:rFonts w:ascii="Arial" w:hAnsi="Arial" w:cs="Arial"/>
          <w:sz w:val="22"/>
          <w:szCs w:val="22"/>
        </w:rPr>
      </w:pPr>
      <w:r>
        <w:rPr>
          <w:rFonts w:ascii="Arial" w:hAnsi="Arial" w:cs="Arial"/>
          <w:sz w:val="22"/>
          <w:szCs w:val="22"/>
        </w:rPr>
        <w:t xml:space="preserve">While regional Cricket calls are still useful, </w:t>
      </w:r>
      <w:r w:rsidR="00AB5BD0">
        <w:rPr>
          <w:rFonts w:ascii="Arial" w:hAnsi="Arial" w:cs="Arial"/>
          <w:sz w:val="22"/>
          <w:szCs w:val="22"/>
        </w:rPr>
        <w:t>advocates</w:t>
      </w:r>
      <w:r>
        <w:rPr>
          <w:rFonts w:ascii="Arial" w:hAnsi="Arial" w:cs="Arial"/>
          <w:sz w:val="22"/>
          <w:szCs w:val="22"/>
        </w:rPr>
        <w:t xml:space="preserve"> noted that the in-person manager meetings tend to resonate the most. </w:t>
      </w:r>
    </w:p>
    <w:p w14:paraId="7926ACA2" w14:textId="51318977" w:rsidR="00E777C6" w:rsidRDefault="00AB5BD0" w:rsidP="00BA7DAA">
      <w:pPr>
        <w:pStyle w:val="ListParagraph"/>
        <w:numPr>
          <w:ilvl w:val="1"/>
          <w:numId w:val="1"/>
        </w:numPr>
        <w:rPr>
          <w:rFonts w:ascii="Arial" w:hAnsi="Arial" w:cs="Arial"/>
          <w:sz w:val="22"/>
          <w:szCs w:val="22"/>
        </w:rPr>
      </w:pPr>
      <w:r>
        <w:rPr>
          <w:rFonts w:ascii="Arial" w:hAnsi="Arial" w:cs="Arial"/>
          <w:sz w:val="22"/>
          <w:szCs w:val="22"/>
        </w:rPr>
        <w:t>Advocates</w:t>
      </w:r>
      <w:r w:rsidR="00E777C6">
        <w:rPr>
          <w:rFonts w:ascii="Arial" w:hAnsi="Arial" w:cs="Arial"/>
          <w:sz w:val="22"/>
          <w:szCs w:val="22"/>
        </w:rPr>
        <w:t xml:space="preserve"> mentioned they have not seen many updates to </w:t>
      </w:r>
      <w:proofErr w:type="spellStart"/>
      <w:r w:rsidR="00E777C6">
        <w:rPr>
          <w:rFonts w:ascii="Arial" w:hAnsi="Arial" w:cs="Arial"/>
          <w:sz w:val="22"/>
          <w:szCs w:val="22"/>
        </w:rPr>
        <w:t>Aktivate</w:t>
      </w:r>
      <w:proofErr w:type="spellEnd"/>
      <w:r w:rsidR="00E777C6">
        <w:rPr>
          <w:rFonts w:ascii="Arial" w:hAnsi="Arial" w:cs="Arial"/>
          <w:sz w:val="22"/>
          <w:szCs w:val="22"/>
        </w:rPr>
        <w:t xml:space="preserve"> since joining </w:t>
      </w:r>
      <w:proofErr w:type="gramStart"/>
      <w:r w:rsidR="00E777C6">
        <w:rPr>
          <w:rFonts w:ascii="Arial" w:hAnsi="Arial" w:cs="Arial"/>
          <w:sz w:val="22"/>
          <w:szCs w:val="22"/>
        </w:rPr>
        <w:t>Cricket, and</w:t>
      </w:r>
      <w:proofErr w:type="gramEnd"/>
      <w:r w:rsidR="00E777C6">
        <w:rPr>
          <w:rFonts w:ascii="Arial" w:hAnsi="Arial" w:cs="Arial"/>
          <w:sz w:val="22"/>
          <w:szCs w:val="22"/>
        </w:rPr>
        <w:t xml:space="preserve"> didn’t note any singular way they find out about new functionality within the system. </w:t>
      </w:r>
    </w:p>
    <w:p w14:paraId="37B390D3" w14:textId="46943652" w:rsidR="00E777C6" w:rsidRDefault="00E777C6" w:rsidP="00E777C6">
      <w:pPr>
        <w:pStyle w:val="ListParagraph"/>
        <w:numPr>
          <w:ilvl w:val="2"/>
          <w:numId w:val="1"/>
        </w:numPr>
        <w:rPr>
          <w:rFonts w:ascii="Arial" w:hAnsi="Arial" w:cs="Arial"/>
          <w:sz w:val="22"/>
          <w:szCs w:val="22"/>
        </w:rPr>
      </w:pPr>
      <w:r>
        <w:rPr>
          <w:rFonts w:ascii="Arial" w:hAnsi="Arial" w:cs="Arial"/>
          <w:sz w:val="22"/>
          <w:szCs w:val="22"/>
        </w:rPr>
        <w:t xml:space="preserve">In one location, they “accidentally” found out about the release of touchless payment when they had to use it as a workaround during a RQ outage. </w:t>
      </w:r>
    </w:p>
    <w:p w14:paraId="3EF4D050" w14:textId="65795104" w:rsidR="00E777C6" w:rsidRPr="003D7217" w:rsidRDefault="00E777C6" w:rsidP="00E777C6">
      <w:pPr>
        <w:pStyle w:val="ListParagraph"/>
        <w:numPr>
          <w:ilvl w:val="2"/>
          <w:numId w:val="1"/>
        </w:numPr>
        <w:rPr>
          <w:rFonts w:ascii="Arial" w:hAnsi="Arial" w:cs="Arial"/>
          <w:sz w:val="22"/>
          <w:szCs w:val="22"/>
        </w:rPr>
      </w:pPr>
      <w:r>
        <w:rPr>
          <w:rFonts w:ascii="Arial" w:hAnsi="Arial" w:cs="Arial"/>
          <w:sz w:val="22"/>
          <w:szCs w:val="22"/>
        </w:rPr>
        <w:t xml:space="preserve">In another location, they noticed one day that the port-in check was moved up in the </w:t>
      </w:r>
      <w:r w:rsidR="00F26E15">
        <w:rPr>
          <w:rFonts w:ascii="Arial" w:hAnsi="Arial" w:cs="Arial"/>
          <w:sz w:val="22"/>
          <w:szCs w:val="22"/>
        </w:rPr>
        <w:t>workflow but</w:t>
      </w:r>
      <w:r>
        <w:rPr>
          <w:rFonts w:ascii="Arial" w:hAnsi="Arial" w:cs="Arial"/>
          <w:sz w:val="22"/>
          <w:szCs w:val="22"/>
        </w:rPr>
        <w:t xml:space="preserve"> didn’t receive any notification about this change aside from seeing it in a new place in the flow. </w:t>
      </w:r>
    </w:p>
    <w:p w14:paraId="072EA81F" w14:textId="77777777" w:rsidR="00BA7DAA" w:rsidRDefault="00BA7DAA" w:rsidP="00BA7DAA">
      <w:pPr>
        <w:pStyle w:val="ListParagraph"/>
        <w:ind w:left="1440"/>
        <w:rPr>
          <w:rFonts w:ascii="Arial" w:hAnsi="Arial" w:cs="Arial"/>
          <w:sz w:val="22"/>
          <w:szCs w:val="22"/>
          <w:highlight w:val="yellow"/>
        </w:rPr>
      </w:pPr>
    </w:p>
    <w:p w14:paraId="572CFCCC" w14:textId="48C80A05" w:rsidR="00BA7DAA" w:rsidRDefault="00AB5BD0" w:rsidP="00BA7DAA">
      <w:pPr>
        <w:pStyle w:val="ListParagraph"/>
        <w:numPr>
          <w:ilvl w:val="0"/>
          <w:numId w:val="1"/>
        </w:numPr>
        <w:rPr>
          <w:rFonts w:ascii="Arial" w:hAnsi="Arial" w:cs="Arial"/>
          <w:b/>
          <w:bCs/>
          <w:sz w:val="22"/>
          <w:szCs w:val="22"/>
        </w:rPr>
      </w:pPr>
      <w:r>
        <w:rPr>
          <w:rFonts w:ascii="Arial" w:hAnsi="Arial" w:cs="Arial"/>
          <w:b/>
          <w:bCs/>
          <w:sz w:val="22"/>
          <w:szCs w:val="22"/>
        </w:rPr>
        <w:t>Advocates</w:t>
      </w:r>
      <w:r w:rsidR="00BA7DAA" w:rsidRPr="00BA7DAA">
        <w:rPr>
          <w:rFonts w:ascii="Arial" w:hAnsi="Arial" w:cs="Arial"/>
          <w:b/>
          <w:bCs/>
          <w:sz w:val="22"/>
          <w:szCs w:val="22"/>
        </w:rPr>
        <w:t xml:space="preserve"> seemed to have inconsistent experiences in the rigor of their initial Cricket training. While they all mentioned the online videos and training were somewhat helpful, the most impactful training was being taught by another </w:t>
      </w:r>
      <w:r>
        <w:rPr>
          <w:rFonts w:ascii="Arial" w:hAnsi="Arial" w:cs="Arial"/>
          <w:b/>
          <w:bCs/>
          <w:sz w:val="22"/>
          <w:szCs w:val="22"/>
        </w:rPr>
        <w:t>advocate</w:t>
      </w:r>
      <w:r w:rsidR="00BA7DAA" w:rsidRPr="00BA7DAA">
        <w:rPr>
          <w:rFonts w:ascii="Arial" w:hAnsi="Arial" w:cs="Arial"/>
          <w:b/>
          <w:bCs/>
          <w:sz w:val="22"/>
          <w:szCs w:val="22"/>
        </w:rPr>
        <w:t xml:space="preserve"> or learning in real time during customer interactions. </w:t>
      </w:r>
    </w:p>
    <w:p w14:paraId="3CC9408D" w14:textId="5E8678B9" w:rsidR="003D7217" w:rsidRDefault="00AB5BD0" w:rsidP="003D7217">
      <w:pPr>
        <w:pStyle w:val="ListParagraph"/>
        <w:numPr>
          <w:ilvl w:val="1"/>
          <w:numId w:val="1"/>
        </w:numPr>
        <w:rPr>
          <w:rFonts w:ascii="Arial" w:hAnsi="Arial" w:cs="Arial"/>
          <w:sz w:val="22"/>
          <w:szCs w:val="22"/>
        </w:rPr>
      </w:pPr>
      <w:r>
        <w:rPr>
          <w:rFonts w:ascii="Arial" w:hAnsi="Arial" w:cs="Arial"/>
          <w:sz w:val="22"/>
          <w:szCs w:val="22"/>
        </w:rPr>
        <w:t>Advocates</w:t>
      </w:r>
      <w:r w:rsidR="00E777C6">
        <w:rPr>
          <w:rFonts w:ascii="Arial" w:hAnsi="Arial" w:cs="Arial"/>
          <w:sz w:val="22"/>
          <w:szCs w:val="22"/>
        </w:rPr>
        <w:t xml:space="preserve"> consistently noted that running through workflows with a co-worker, or executing them with a customer, was a much more impactful learning experience than online formats. </w:t>
      </w:r>
    </w:p>
    <w:p w14:paraId="20B4F812" w14:textId="3D7816A1" w:rsidR="00E777C6" w:rsidRDefault="00E777C6" w:rsidP="003D7217">
      <w:pPr>
        <w:pStyle w:val="ListParagraph"/>
        <w:numPr>
          <w:ilvl w:val="1"/>
          <w:numId w:val="1"/>
        </w:numPr>
        <w:rPr>
          <w:rFonts w:ascii="Arial" w:hAnsi="Arial" w:cs="Arial"/>
          <w:sz w:val="22"/>
          <w:szCs w:val="22"/>
        </w:rPr>
      </w:pPr>
      <w:r>
        <w:rPr>
          <w:rFonts w:ascii="Arial" w:hAnsi="Arial" w:cs="Arial"/>
          <w:sz w:val="22"/>
          <w:szCs w:val="22"/>
        </w:rPr>
        <w:t xml:space="preserve">Learning how to use </w:t>
      </w:r>
      <w:proofErr w:type="spellStart"/>
      <w:r>
        <w:rPr>
          <w:rFonts w:ascii="Arial" w:hAnsi="Arial" w:cs="Arial"/>
          <w:sz w:val="22"/>
          <w:szCs w:val="22"/>
        </w:rPr>
        <w:t>Aktivate</w:t>
      </w:r>
      <w:proofErr w:type="spellEnd"/>
      <w:r>
        <w:rPr>
          <w:rFonts w:ascii="Arial" w:hAnsi="Arial" w:cs="Arial"/>
          <w:sz w:val="22"/>
          <w:szCs w:val="22"/>
        </w:rPr>
        <w:t xml:space="preserve"> for key workflows was one of the easiest parts of </w:t>
      </w:r>
      <w:r w:rsidR="00AB5BD0">
        <w:rPr>
          <w:rFonts w:ascii="Arial" w:hAnsi="Arial" w:cs="Arial"/>
          <w:sz w:val="22"/>
          <w:szCs w:val="22"/>
        </w:rPr>
        <w:t>advocate</w:t>
      </w:r>
      <w:r>
        <w:rPr>
          <w:rFonts w:ascii="Arial" w:hAnsi="Arial" w:cs="Arial"/>
          <w:sz w:val="22"/>
          <w:szCs w:val="22"/>
        </w:rPr>
        <w:t xml:space="preserve"> training, they felt it was quick and intuitive to learn.  </w:t>
      </w:r>
    </w:p>
    <w:p w14:paraId="6F218DDB" w14:textId="77777777" w:rsidR="00E777C6" w:rsidRDefault="00E777C6" w:rsidP="00E777C6">
      <w:pPr>
        <w:pStyle w:val="ListParagraph"/>
        <w:numPr>
          <w:ilvl w:val="2"/>
          <w:numId w:val="1"/>
        </w:numPr>
        <w:rPr>
          <w:rFonts w:ascii="Arial" w:hAnsi="Arial" w:cs="Arial"/>
          <w:sz w:val="22"/>
          <w:szCs w:val="22"/>
        </w:rPr>
      </w:pPr>
      <w:r>
        <w:rPr>
          <w:rFonts w:ascii="Arial" w:hAnsi="Arial" w:cs="Arial"/>
          <w:sz w:val="22"/>
          <w:szCs w:val="22"/>
        </w:rPr>
        <w:lastRenderedPageBreak/>
        <w:t>ACP and Port-</w:t>
      </w:r>
      <w:proofErr w:type="spellStart"/>
      <w:r>
        <w:rPr>
          <w:rFonts w:ascii="Arial" w:hAnsi="Arial" w:cs="Arial"/>
          <w:sz w:val="22"/>
          <w:szCs w:val="22"/>
        </w:rPr>
        <w:t>In’s</w:t>
      </w:r>
      <w:proofErr w:type="spellEnd"/>
      <w:r>
        <w:rPr>
          <w:rFonts w:ascii="Arial" w:hAnsi="Arial" w:cs="Arial"/>
          <w:sz w:val="22"/>
          <w:szCs w:val="22"/>
        </w:rPr>
        <w:t xml:space="preserve"> were mentioned as the two aspects of the job that were the hardest to learn. </w:t>
      </w:r>
    </w:p>
    <w:p w14:paraId="1F5C1F23" w14:textId="0908CC26" w:rsidR="00E777C6" w:rsidRDefault="00E777C6" w:rsidP="003D7217">
      <w:pPr>
        <w:pStyle w:val="ListParagraph"/>
        <w:numPr>
          <w:ilvl w:val="1"/>
          <w:numId w:val="1"/>
        </w:numPr>
        <w:rPr>
          <w:rFonts w:ascii="Arial" w:hAnsi="Arial" w:cs="Arial"/>
          <w:sz w:val="22"/>
          <w:szCs w:val="22"/>
        </w:rPr>
      </w:pPr>
      <w:r>
        <w:rPr>
          <w:rFonts w:ascii="Arial" w:hAnsi="Arial" w:cs="Arial"/>
          <w:sz w:val="22"/>
          <w:szCs w:val="22"/>
        </w:rPr>
        <w:t xml:space="preserve">Stores that have multiple </w:t>
      </w:r>
      <w:r w:rsidR="00AB5BD0">
        <w:rPr>
          <w:rFonts w:ascii="Arial" w:hAnsi="Arial" w:cs="Arial"/>
          <w:sz w:val="22"/>
          <w:szCs w:val="22"/>
        </w:rPr>
        <w:t>advocates</w:t>
      </w:r>
      <w:r>
        <w:rPr>
          <w:rFonts w:ascii="Arial" w:hAnsi="Arial" w:cs="Arial"/>
          <w:sz w:val="22"/>
          <w:szCs w:val="22"/>
        </w:rPr>
        <w:t xml:space="preserve"> working at the same time had a more positive impression of their training experience. </w:t>
      </w:r>
    </w:p>
    <w:p w14:paraId="27A7E5A4" w14:textId="501386FE" w:rsidR="00E777C6" w:rsidRDefault="00E777C6" w:rsidP="00E777C6">
      <w:pPr>
        <w:pStyle w:val="ListParagraph"/>
        <w:numPr>
          <w:ilvl w:val="2"/>
          <w:numId w:val="1"/>
        </w:numPr>
        <w:rPr>
          <w:rFonts w:ascii="Arial" w:hAnsi="Arial" w:cs="Arial"/>
          <w:sz w:val="22"/>
          <w:szCs w:val="22"/>
        </w:rPr>
      </w:pPr>
      <w:r>
        <w:rPr>
          <w:rFonts w:ascii="Arial" w:hAnsi="Arial" w:cs="Arial"/>
          <w:sz w:val="22"/>
          <w:szCs w:val="22"/>
        </w:rPr>
        <w:t xml:space="preserve">One </w:t>
      </w:r>
      <w:r w:rsidR="00AB5BD0">
        <w:rPr>
          <w:rFonts w:ascii="Arial" w:hAnsi="Arial" w:cs="Arial"/>
          <w:sz w:val="22"/>
          <w:szCs w:val="22"/>
        </w:rPr>
        <w:t>advocate</w:t>
      </w:r>
      <w:r>
        <w:rPr>
          <w:rFonts w:ascii="Arial" w:hAnsi="Arial" w:cs="Arial"/>
          <w:sz w:val="22"/>
          <w:szCs w:val="22"/>
        </w:rPr>
        <w:t xml:space="preserve"> noted that when she was onboarded, it was in a store that only had one advocate working at any given time. In this case, she had to be on Facetime with an </w:t>
      </w:r>
      <w:r w:rsidR="00AB5BD0">
        <w:rPr>
          <w:rFonts w:ascii="Arial" w:hAnsi="Arial" w:cs="Arial"/>
          <w:sz w:val="22"/>
          <w:szCs w:val="22"/>
        </w:rPr>
        <w:t>advocate</w:t>
      </w:r>
      <w:r>
        <w:rPr>
          <w:rFonts w:ascii="Arial" w:hAnsi="Arial" w:cs="Arial"/>
          <w:sz w:val="22"/>
          <w:szCs w:val="22"/>
        </w:rPr>
        <w:t xml:space="preserve"> from another store to train her and answer questions in real time while she was with customers. </w:t>
      </w:r>
    </w:p>
    <w:p w14:paraId="2AB76FDF" w14:textId="7AC77FB8" w:rsidR="004D4A59" w:rsidRDefault="004D4A59" w:rsidP="004D4A59">
      <w:pPr>
        <w:rPr>
          <w:rFonts w:ascii="Arial" w:hAnsi="Arial" w:cs="Arial"/>
          <w:sz w:val="22"/>
          <w:szCs w:val="22"/>
        </w:rPr>
      </w:pPr>
    </w:p>
    <w:p w14:paraId="688B5680" w14:textId="77777777" w:rsidR="004D4A59" w:rsidRPr="00DF638F" w:rsidRDefault="004D4A59" w:rsidP="004D4A59">
      <w:pPr>
        <w:rPr>
          <w:rFonts w:ascii="Arial" w:hAnsi="Arial" w:cs="Arial"/>
          <w:sz w:val="22"/>
          <w:szCs w:val="22"/>
          <w:highlight w:val="yellow"/>
        </w:rPr>
      </w:pPr>
      <w:r w:rsidRPr="00021B68">
        <w:rPr>
          <w:rFonts w:ascii="Arial" w:hAnsi="Arial" w:cs="Arial"/>
          <w:sz w:val="22"/>
          <w:szCs w:val="22"/>
        </w:rPr>
        <w:t>____________________________________________________________________________</w:t>
      </w:r>
    </w:p>
    <w:p w14:paraId="527BB1D9" w14:textId="6E62C359" w:rsidR="004D4A59" w:rsidRDefault="004D4A59" w:rsidP="004D4A59">
      <w:pPr>
        <w:rPr>
          <w:rFonts w:ascii="Arial" w:hAnsi="Arial" w:cs="Arial"/>
          <w:sz w:val="22"/>
          <w:szCs w:val="22"/>
        </w:rPr>
      </w:pPr>
    </w:p>
    <w:p w14:paraId="5DED0E4A" w14:textId="241AD980" w:rsidR="004D4A59" w:rsidRDefault="004D4A59" w:rsidP="004D4A59">
      <w:pPr>
        <w:rPr>
          <w:rFonts w:ascii="Arial" w:hAnsi="Arial" w:cs="Arial"/>
          <w:i/>
          <w:iCs/>
          <w:sz w:val="22"/>
          <w:szCs w:val="22"/>
        </w:rPr>
      </w:pPr>
      <w:r>
        <w:rPr>
          <w:rFonts w:ascii="Arial" w:hAnsi="Arial" w:cs="Arial"/>
          <w:i/>
          <w:iCs/>
          <w:sz w:val="22"/>
          <w:szCs w:val="22"/>
        </w:rPr>
        <w:t xml:space="preserve">As noted above, these preliminary findings will be used to determine areas of opportunity for further exploration. This documentation is to be used in a limited capacity </w:t>
      </w:r>
      <w:r w:rsidR="001B5381">
        <w:rPr>
          <w:rFonts w:ascii="Arial" w:hAnsi="Arial" w:cs="Arial"/>
          <w:i/>
          <w:iCs/>
          <w:sz w:val="22"/>
          <w:szCs w:val="22"/>
        </w:rPr>
        <w:t xml:space="preserve">until Discovery is complete. </w:t>
      </w:r>
    </w:p>
    <w:p w14:paraId="3516B6D4" w14:textId="4370A6C0" w:rsidR="001B5381" w:rsidRDefault="001B5381" w:rsidP="004D4A59">
      <w:pPr>
        <w:rPr>
          <w:rFonts w:ascii="Arial" w:hAnsi="Arial" w:cs="Arial"/>
          <w:i/>
          <w:iCs/>
          <w:sz w:val="22"/>
          <w:szCs w:val="22"/>
        </w:rPr>
      </w:pPr>
    </w:p>
    <w:p w14:paraId="53B9F561" w14:textId="70042C41" w:rsidR="001B5381" w:rsidRPr="004D4A59" w:rsidRDefault="001B5381" w:rsidP="004D4A59">
      <w:pPr>
        <w:rPr>
          <w:rFonts w:ascii="Arial" w:hAnsi="Arial" w:cs="Arial"/>
          <w:sz w:val="22"/>
          <w:szCs w:val="22"/>
        </w:rPr>
      </w:pPr>
    </w:p>
    <w:sectPr w:rsidR="001B5381" w:rsidRPr="004D4A59" w:rsidSect="00DE28DB">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Lyons" w:date="2022-11-09T11:21:00Z" w:initials="BL">
    <w:p w14:paraId="034FAA21" w14:textId="77777777" w:rsidR="00AD79E9" w:rsidRDefault="00AD79E9" w:rsidP="00530FAD">
      <w:r>
        <w:rPr>
          <w:rStyle w:val="CommentReference"/>
        </w:rPr>
        <w:annotationRef/>
      </w:r>
      <w:r>
        <w:rPr>
          <w:sz w:val="20"/>
          <w:szCs w:val="20"/>
        </w:rPr>
        <w:t>Is it worth stating that there is a greater understanding as to why you need activating a new account but for existing customers, they don’t understand why they need to who it again when you’ve already seen it, making stating that it’s already in the system.</w:t>
      </w:r>
    </w:p>
  </w:comment>
  <w:comment w:id="1" w:author="Bridget Lyons" w:date="2022-11-09T11:22:00Z" w:initials="BL">
    <w:p w14:paraId="6DEF21CF" w14:textId="77777777" w:rsidR="00AD79E9" w:rsidRDefault="00AD79E9" w:rsidP="00CA4F06">
      <w:r>
        <w:rPr>
          <w:rStyle w:val="CommentReference"/>
        </w:rPr>
        <w:annotationRef/>
      </w:r>
      <w:r>
        <w:rPr>
          <w:sz w:val="20"/>
          <w:szCs w:val="20"/>
        </w:rPr>
        <w:t xml:space="preserve">Do we want to say or just being lazy. Both stores communicate that to us as a reason why customers don’t want to do it. </w:t>
      </w:r>
    </w:p>
  </w:comment>
  <w:comment w:id="2" w:author="Bridget Lyons" w:date="2022-11-09T11:24:00Z" w:initials="BL">
    <w:p w14:paraId="54FAB958" w14:textId="77777777" w:rsidR="00AD79E9" w:rsidRDefault="00AD79E9" w:rsidP="0026724D">
      <w:r>
        <w:rPr>
          <w:rStyle w:val="CommentReference"/>
        </w:rPr>
        <w:annotationRef/>
      </w:r>
      <w:r>
        <w:rPr>
          <w:sz w:val="20"/>
          <w:szCs w:val="20"/>
        </w:rPr>
        <w:t>Or the correct PIN.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FAA21" w15:done="1"/>
  <w15:commentEx w15:paraId="6DEF21CF" w15:done="1"/>
  <w15:commentEx w15:paraId="54FAB95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60B9D" w16cex:dateUtc="2022-11-09T16:21:00Z"/>
  <w16cex:commentExtensible w16cex:durableId="27160C0D" w16cex:dateUtc="2022-11-09T16:22:00Z"/>
  <w16cex:commentExtensible w16cex:durableId="27160C61" w16cex:dateUtc="2022-11-09T16: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FAA21" w16cid:durableId="27160B9D"/>
  <w16cid:commentId w16cid:paraId="6DEF21CF" w16cid:durableId="27160C0D"/>
  <w16cid:commentId w16cid:paraId="54FAB958" w16cid:durableId="27160C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B5D9" w14:textId="77777777" w:rsidR="00157E7D" w:rsidRDefault="00157E7D" w:rsidP="00104224">
      <w:r>
        <w:separator/>
      </w:r>
    </w:p>
  </w:endnote>
  <w:endnote w:type="continuationSeparator" w:id="0">
    <w:p w14:paraId="1792CFDA" w14:textId="77777777" w:rsidR="00157E7D" w:rsidRDefault="00157E7D" w:rsidP="0010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016853"/>
      <w:docPartObj>
        <w:docPartGallery w:val="Page Numbers (Bottom of Page)"/>
        <w:docPartUnique/>
      </w:docPartObj>
    </w:sdtPr>
    <w:sdtContent>
      <w:p w14:paraId="73338BCC" w14:textId="26CCE5F4" w:rsidR="00104224" w:rsidRDefault="00104224" w:rsidP="003E3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C9EA70" w14:textId="77777777" w:rsidR="00104224" w:rsidRDefault="00104224" w:rsidP="001042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854975"/>
      <w:docPartObj>
        <w:docPartGallery w:val="Page Numbers (Bottom of Page)"/>
        <w:docPartUnique/>
      </w:docPartObj>
    </w:sdtPr>
    <w:sdtContent>
      <w:p w14:paraId="4C88C1D5" w14:textId="378831B4" w:rsidR="00104224" w:rsidRDefault="00104224" w:rsidP="003E3D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C9C49D" w14:textId="77777777" w:rsidR="00104224" w:rsidRDefault="00104224" w:rsidP="001042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0910" w14:textId="77777777" w:rsidR="00157E7D" w:rsidRDefault="00157E7D" w:rsidP="00104224">
      <w:r>
        <w:separator/>
      </w:r>
    </w:p>
  </w:footnote>
  <w:footnote w:type="continuationSeparator" w:id="0">
    <w:p w14:paraId="3A6F30EC" w14:textId="77777777" w:rsidR="00157E7D" w:rsidRDefault="00157E7D" w:rsidP="00104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B58"/>
    <w:multiLevelType w:val="hybridMultilevel"/>
    <w:tmpl w:val="0CEAF3A4"/>
    <w:lvl w:ilvl="0" w:tplc="A5BCA7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D3C34"/>
    <w:multiLevelType w:val="hybridMultilevel"/>
    <w:tmpl w:val="ABD82AF8"/>
    <w:lvl w:ilvl="0" w:tplc="E93053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E2841"/>
    <w:multiLevelType w:val="hybridMultilevel"/>
    <w:tmpl w:val="03926898"/>
    <w:lvl w:ilvl="0" w:tplc="2FC637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907167">
    <w:abstractNumId w:val="2"/>
  </w:num>
  <w:num w:numId="2" w16cid:durableId="1214542425">
    <w:abstractNumId w:val="0"/>
  </w:num>
  <w:num w:numId="3" w16cid:durableId="819227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Lyons">
    <w15:presenceInfo w15:providerId="AD" w15:userId="S::blyons@bignerdranch.com::f3b1d589-1e1e-47e7-9787-789c5a1532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62"/>
    <w:rsid w:val="00021B68"/>
    <w:rsid w:val="00104224"/>
    <w:rsid w:val="00132237"/>
    <w:rsid w:val="00132FEB"/>
    <w:rsid w:val="00146EE1"/>
    <w:rsid w:val="00157E7D"/>
    <w:rsid w:val="001A2257"/>
    <w:rsid w:val="001B5381"/>
    <w:rsid w:val="001E351D"/>
    <w:rsid w:val="002107A2"/>
    <w:rsid w:val="0024245A"/>
    <w:rsid w:val="00280D36"/>
    <w:rsid w:val="0029454F"/>
    <w:rsid w:val="002A098C"/>
    <w:rsid w:val="003821C6"/>
    <w:rsid w:val="003B35D2"/>
    <w:rsid w:val="003D7217"/>
    <w:rsid w:val="00436EF1"/>
    <w:rsid w:val="00472EA8"/>
    <w:rsid w:val="00473C33"/>
    <w:rsid w:val="004807DE"/>
    <w:rsid w:val="004B43DA"/>
    <w:rsid w:val="004D4A59"/>
    <w:rsid w:val="0051541E"/>
    <w:rsid w:val="005810C4"/>
    <w:rsid w:val="005C79A9"/>
    <w:rsid w:val="006247EE"/>
    <w:rsid w:val="00625FB0"/>
    <w:rsid w:val="00663760"/>
    <w:rsid w:val="006908A9"/>
    <w:rsid w:val="006C3762"/>
    <w:rsid w:val="006D6DEC"/>
    <w:rsid w:val="0074586E"/>
    <w:rsid w:val="00755632"/>
    <w:rsid w:val="00782127"/>
    <w:rsid w:val="00840484"/>
    <w:rsid w:val="0085041A"/>
    <w:rsid w:val="008A5184"/>
    <w:rsid w:val="008E1EC7"/>
    <w:rsid w:val="00950CB0"/>
    <w:rsid w:val="00963BE7"/>
    <w:rsid w:val="009B77A0"/>
    <w:rsid w:val="009C5CF2"/>
    <w:rsid w:val="00A357EB"/>
    <w:rsid w:val="00A35E1D"/>
    <w:rsid w:val="00A703E2"/>
    <w:rsid w:val="00A950FD"/>
    <w:rsid w:val="00AB5BD0"/>
    <w:rsid w:val="00AD52D0"/>
    <w:rsid w:val="00AD79E9"/>
    <w:rsid w:val="00B4043D"/>
    <w:rsid w:val="00B57BDD"/>
    <w:rsid w:val="00BA7DAA"/>
    <w:rsid w:val="00BD4D94"/>
    <w:rsid w:val="00C002FA"/>
    <w:rsid w:val="00C970E6"/>
    <w:rsid w:val="00CC4B46"/>
    <w:rsid w:val="00D23706"/>
    <w:rsid w:val="00D51AAE"/>
    <w:rsid w:val="00D63EC3"/>
    <w:rsid w:val="00D84FF5"/>
    <w:rsid w:val="00D912E4"/>
    <w:rsid w:val="00DE28DB"/>
    <w:rsid w:val="00DF638F"/>
    <w:rsid w:val="00E17B0E"/>
    <w:rsid w:val="00E30E30"/>
    <w:rsid w:val="00E53A31"/>
    <w:rsid w:val="00E71771"/>
    <w:rsid w:val="00E777C6"/>
    <w:rsid w:val="00E81B83"/>
    <w:rsid w:val="00E8227A"/>
    <w:rsid w:val="00E87BFA"/>
    <w:rsid w:val="00ED2E56"/>
    <w:rsid w:val="00ED4306"/>
    <w:rsid w:val="00EE5753"/>
    <w:rsid w:val="00F145F9"/>
    <w:rsid w:val="00F26E15"/>
    <w:rsid w:val="00F27226"/>
    <w:rsid w:val="00FE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54B3"/>
  <w15:chartTrackingRefBased/>
  <w15:docId w15:val="{F9EFDAA1-1BC6-F942-9090-962AEEC0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A9"/>
    <w:pPr>
      <w:ind w:left="720"/>
      <w:contextualSpacing/>
    </w:pPr>
  </w:style>
  <w:style w:type="paragraph" w:styleId="Footer">
    <w:name w:val="footer"/>
    <w:basedOn w:val="Normal"/>
    <w:link w:val="FooterChar"/>
    <w:uiPriority w:val="99"/>
    <w:unhideWhenUsed/>
    <w:rsid w:val="00104224"/>
    <w:pPr>
      <w:tabs>
        <w:tab w:val="center" w:pos="4680"/>
        <w:tab w:val="right" w:pos="9360"/>
      </w:tabs>
    </w:pPr>
  </w:style>
  <w:style w:type="character" w:customStyle="1" w:styleId="FooterChar">
    <w:name w:val="Footer Char"/>
    <w:basedOn w:val="DefaultParagraphFont"/>
    <w:link w:val="Footer"/>
    <w:uiPriority w:val="99"/>
    <w:rsid w:val="00104224"/>
  </w:style>
  <w:style w:type="character" w:styleId="PageNumber">
    <w:name w:val="page number"/>
    <w:basedOn w:val="DefaultParagraphFont"/>
    <w:uiPriority w:val="99"/>
    <w:semiHidden/>
    <w:unhideWhenUsed/>
    <w:rsid w:val="00104224"/>
  </w:style>
  <w:style w:type="character" w:styleId="CommentReference">
    <w:name w:val="annotation reference"/>
    <w:basedOn w:val="DefaultParagraphFont"/>
    <w:uiPriority w:val="99"/>
    <w:semiHidden/>
    <w:unhideWhenUsed/>
    <w:rsid w:val="00132FEB"/>
    <w:rPr>
      <w:sz w:val="16"/>
      <w:szCs w:val="16"/>
    </w:rPr>
  </w:style>
  <w:style w:type="paragraph" w:styleId="CommentText">
    <w:name w:val="annotation text"/>
    <w:basedOn w:val="Normal"/>
    <w:link w:val="CommentTextChar"/>
    <w:uiPriority w:val="99"/>
    <w:semiHidden/>
    <w:unhideWhenUsed/>
    <w:rsid w:val="00132FEB"/>
    <w:rPr>
      <w:sz w:val="20"/>
      <w:szCs w:val="20"/>
    </w:rPr>
  </w:style>
  <w:style w:type="character" w:customStyle="1" w:styleId="CommentTextChar">
    <w:name w:val="Comment Text Char"/>
    <w:basedOn w:val="DefaultParagraphFont"/>
    <w:link w:val="CommentText"/>
    <w:uiPriority w:val="99"/>
    <w:semiHidden/>
    <w:rsid w:val="00132FEB"/>
    <w:rPr>
      <w:sz w:val="20"/>
      <w:szCs w:val="20"/>
    </w:rPr>
  </w:style>
  <w:style w:type="paragraph" w:styleId="CommentSubject">
    <w:name w:val="annotation subject"/>
    <w:basedOn w:val="CommentText"/>
    <w:next w:val="CommentText"/>
    <w:link w:val="CommentSubjectChar"/>
    <w:uiPriority w:val="99"/>
    <w:semiHidden/>
    <w:unhideWhenUsed/>
    <w:rsid w:val="00132FEB"/>
    <w:rPr>
      <w:b/>
      <w:bCs/>
    </w:rPr>
  </w:style>
  <w:style w:type="character" w:customStyle="1" w:styleId="CommentSubjectChar">
    <w:name w:val="Comment Subject Char"/>
    <w:basedOn w:val="CommentTextChar"/>
    <w:link w:val="CommentSubject"/>
    <w:uiPriority w:val="99"/>
    <w:semiHidden/>
    <w:rsid w:val="00132F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8</Pages>
  <Words>3222</Words>
  <Characters>18367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Herold</dc:creator>
  <cp:keywords/>
  <dc:description/>
  <cp:lastModifiedBy>Brittany Herold</cp:lastModifiedBy>
  <cp:revision>54</cp:revision>
  <dcterms:created xsi:type="dcterms:W3CDTF">2022-11-08T14:29:00Z</dcterms:created>
  <dcterms:modified xsi:type="dcterms:W3CDTF">2022-11-10T19:46:00Z</dcterms:modified>
</cp:coreProperties>
</file>